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A6755A" w14:paraId="0A3BCAC9" w14:textId="77777777" w:rsidTr="00762F03">
        <w:trPr>
          <w:trHeight w:val="2060"/>
        </w:trPr>
        <w:tc>
          <w:tcPr>
            <w:tcW w:w="6460" w:type="dxa"/>
          </w:tcPr>
          <w:p w14:paraId="0A3BCAB4" w14:textId="569F8864" w:rsidR="00A6755A" w:rsidRDefault="003110CF">
            <w:pPr>
              <w:jc w:val="both"/>
            </w:pPr>
            <w:r>
              <w:rPr>
                <w:noProof/>
              </w:rPr>
              <mc:AlternateContent>
                <mc:Choice Requires="wpg">
                  <w:drawing>
                    <wp:anchor distT="0" distB="0" distL="114300" distR="114300" simplePos="0" relativeHeight="251657728" behindDoc="0" locked="0" layoutInCell="0" allowOverlap="1" wp14:anchorId="0A3BCB20" wp14:editId="0A3BCB21">
                      <wp:simplePos x="0" y="0"/>
                      <wp:positionH relativeFrom="column">
                        <wp:posOffset>4389120</wp:posOffset>
                      </wp:positionH>
                      <wp:positionV relativeFrom="paragraph">
                        <wp:posOffset>1188720</wp:posOffset>
                      </wp:positionV>
                      <wp:extent cx="1737360" cy="914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3"/>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3E38F7" id="Group 2" o:spid="_x0000_s1026" style="position:absolute;margin-left:345.6pt;margin-top:93.6pt;width:136.8pt;height:7.2pt;z-index:25165772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" o:allowincell="f">
                      <v:line id="Line 3"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" strokeweight="1.25pt">
                        <v:stroke endarrow="block" endarrowwidth="wide" endarrowlength="long"/>
                      </v:line>
                      <v:line id="Line 4"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uUwwAAANoAAAAPAAAAZHJzL2Rvd25yZXYueG1sRI9Ba8JA&#10;FITvQv/D8gredNMK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NhxLlMMAAADaAAAADwAA&#10;AAAAAAAAAAAAAAAHAgAAZHJzL2Rvd25yZXYueG1sUEsFBgAAAAADAAMAtwAAAPcCAAAAAA==&#10;" strokeweight="1.25pt">
                        <v:stroke endarrow="block" endarrowwidth="wide" endarrowlength="long"/>
                      </v:line>
                    </v:group>
                  </w:pict>
                </mc:Fallback>
              </mc:AlternateContent>
            </w:r>
            <w:r w:rsidR="00A6755A">
              <w:rPr>
                <w:rFonts w:ascii="Wingdings" w:hAnsi="Wingdings"/>
                <w:sz w:val="28"/>
              </w:rPr>
              <w:t></w:t>
            </w:r>
            <w:r w:rsidR="00A6755A">
              <w:t xml:space="preserve">County Court </w:t>
            </w:r>
            <w:r w:rsidR="00A6755A">
              <w:rPr>
                <w:rFonts w:ascii="Wingdings" w:hAnsi="Wingdings"/>
                <w:sz w:val="28"/>
              </w:rPr>
              <w:t></w:t>
            </w:r>
            <w:r w:rsidR="00A6755A">
              <w:t>District Court</w:t>
            </w:r>
          </w:p>
          <w:p w14:paraId="0A3BCAB5" w14:textId="77777777" w:rsidR="00A6755A" w:rsidRDefault="00A6755A">
            <w:pPr>
              <w:jc w:val="both"/>
            </w:pPr>
            <w:r>
              <w:t>__________________ County, Colorado</w:t>
            </w:r>
          </w:p>
          <w:p w14:paraId="0A3BCAB6" w14:textId="77777777" w:rsidR="00A6755A" w:rsidRDefault="00A6755A">
            <w:pPr>
              <w:jc w:val="both"/>
            </w:pPr>
            <w:r>
              <w:t>Court Address:</w:t>
            </w:r>
          </w:p>
          <w:p w14:paraId="0A3BCAB7" w14:textId="77777777" w:rsidR="00A6755A" w:rsidRPr="0042377F" w:rsidRDefault="00A6755A">
            <w:pPr>
              <w:jc w:val="both"/>
              <w:rPr>
                <w:sz w:val="18"/>
                <w:szCs w:val="18"/>
              </w:rPr>
            </w:pPr>
          </w:p>
          <w:p w14:paraId="0A3BCAB8" w14:textId="77777777" w:rsidR="00A6755A" w:rsidRPr="0042377F" w:rsidRDefault="00A6755A">
            <w:pPr>
              <w:pBdr>
                <w:bottom w:val="single" w:sz="6" w:space="1" w:color="auto"/>
              </w:pBdr>
              <w:jc w:val="both"/>
              <w:rPr>
                <w:sz w:val="18"/>
                <w:szCs w:val="18"/>
              </w:rPr>
            </w:pPr>
          </w:p>
          <w:p w14:paraId="0A3BCAB9" w14:textId="77777777" w:rsidR="00A6755A" w:rsidRPr="0042377F" w:rsidRDefault="00A6755A">
            <w:pPr>
              <w:jc w:val="both"/>
              <w:rPr>
                <w:sz w:val="6"/>
                <w:szCs w:val="6"/>
              </w:rPr>
            </w:pPr>
          </w:p>
          <w:p w14:paraId="0A3BCABA" w14:textId="77777777" w:rsidR="00A6755A" w:rsidRDefault="00A6755A">
            <w:pPr>
              <w:jc w:val="both"/>
            </w:pPr>
            <w:r>
              <w:t>Plaintiff(s)</w:t>
            </w:r>
            <w:r w:rsidR="00090CD1">
              <w:t>:</w:t>
            </w:r>
          </w:p>
          <w:p w14:paraId="0A3BCABB" w14:textId="77777777" w:rsidR="00A6755A" w:rsidRPr="00762F03" w:rsidRDefault="00A6755A">
            <w:pPr>
              <w:jc w:val="both"/>
              <w:rPr>
                <w:sz w:val="6"/>
                <w:szCs w:val="6"/>
              </w:rPr>
            </w:pPr>
          </w:p>
          <w:p w14:paraId="0A3BCABC" w14:textId="77777777" w:rsidR="00A6755A" w:rsidRDefault="00A6755A">
            <w:pPr>
              <w:jc w:val="both"/>
            </w:pPr>
            <w:r>
              <w:t>v.</w:t>
            </w:r>
          </w:p>
          <w:p w14:paraId="0A3BCABD" w14:textId="77777777" w:rsidR="00762F03" w:rsidRPr="00762F03" w:rsidRDefault="00762F03">
            <w:pPr>
              <w:jc w:val="both"/>
              <w:rPr>
                <w:sz w:val="6"/>
                <w:szCs w:val="6"/>
              </w:rPr>
            </w:pPr>
          </w:p>
          <w:p w14:paraId="0A3BCABE" w14:textId="77777777" w:rsidR="00A6755A" w:rsidRDefault="00A6755A">
            <w:pPr>
              <w:jc w:val="both"/>
            </w:pPr>
            <w:r>
              <w:t>Defendant(s)</w:t>
            </w:r>
            <w:r w:rsidR="00090CD1">
              <w:t>:</w:t>
            </w:r>
          </w:p>
          <w:p w14:paraId="0A3BCABF" w14:textId="77777777" w:rsidR="00A6755A" w:rsidRDefault="00A6755A">
            <w:pPr>
              <w:jc w:val="both"/>
              <w:rPr>
                <w:b/>
                <w:sz w:val="10"/>
              </w:rPr>
            </w:pPr>
          </w:p>
        </w:tc>
        <w:tc>
          <w:tcPr>
            <w:tcW w:w="3600" w:type="dxa"/>
          </w:tcPr>
          <w:p w14:paraId="0A3BCAC0" w14:textId="77777777" w:rsidR="00A6755A" w:rsidRDefault="00A6755A">
            <w:pPr>
              <w:jc w:val="both"/>
            </w:pPr>
          </w:p>
          <w:p w14:paraId="0A3BCAC1" w14:textId="77777777" w:rsidR="00A6755A" w:rsidRDefault="00A6755A">
            <w:pPr>
              <w:jc w:val="both"/>
            </w:pPr>
          </w:p>
          <w:p w14:paraId="0A3BCAC2" w14:textId="77777777" w:rsidR="00A6755A" w:rsidRDefault="00A6755A">
            <w:pPr>
              <w:jc w:val="both"/>
            </w:pPr>
          </w:p>
          <w:p w14:paraId="0A3BCAC3" w14:textId="77777777" w:rsidR="00A6755A" w:rsidRDefault="00A6755A">
            <w:pPr>
              <w:jc w:val="both"/>
            </w:pPr>
          </w:p>
          <w:p w14:paraId="0A3BCAC4" w14:textId="77777777" w:rsidR="00A6755A" w:rsidRDefault="00A6755A">
            <w:pPr>
              <w:jc w:val="both"/>
            </w:pPr>
          </w:p>
          <w:p w14:paraId="0A3BCAC5" w14:textId="77777777" w:rsidR="00A6755A" w:rsidRDefault="00A6755A">
            <w:pPr>
              <w:jc w:val="both"/>
            </w:pPr>
          </w:p>
          <w:p w14:paraId="0A3BCAC6" w14:textId="77777777" w:rsidR="00A6755A" w:rsidRDefault="00A6755A">
            <w:pPr>
              <w:jc w:val="both"/>
            </w:pPr>
          </w:p>
          <w:p w14:paraId="0A3BCAC7" w14:textId="77777777" w:rsidR="00A6755A" w:rsidRDefault="00A6755A">
            <w:pPr>
              <w:jc w:val="both"/>
            </w:pPr>
          </w:p>
          <w:p w14:paraId="0A3BCAC8" w14:textId="77777777" w:rsidR="00A6755A" w:rsidRDefault="00A6755A">
            <w:pPr>
              <w:pStyle w:val="Heading2"/>
            </w:pPr>
            <w:r>
              <w:t>COURT USE ONLY</w:t>
            </w:r>
          </w:p>
        </w:tc>
      </w:tr>
      <w:tr w:rsidR="00A6755A" w14:paraId="0A3BCAD6" w14:textId="77777777">
        <w:trPr>
          <w:cantSplit/>
          <w:trHeight w:val="1070"/>
        </w:trPr>
        <w:tc>
          <w:tcPr>
            <w:tcW w:w="6460" w:type="dxa"/>
          </w:tcPr>
          <w:p w14:paraId="0A3BCACA" w14:textId="77777777" w:rsidR="00A6755A" w:rsidRDefault="00A6755A">
            <w:pPr>
              <w:jc w:val="both"/>
            </w:pPr>
            <w:r>
              <w:t xml:space="preserve">Attorney or Party Without Attorney </w:t>
            </w:r>
            <w:r>
              <w:rPr>
                <w:sz w:val="16"/>
              </w:rPr>
              <w:t>(Name and Address)</w:t>
            </w:r>
            <w:r>
              <w:t xml:space="preserve">: </w:t>
            </w:r>
          </w:p>
          <w:p w14:paraId="0A3BCACB" w14:textId="77777777" w:rsidR="00A6755A" w:rsidRPr="0042377F" w:rsidRDefault="00A6755A">
            <w:pPr>
              <w:jc w:val="both"/>
              <w:rPr>
                <w:sz w:val="18"/>
                <w:szCs w:val="18"/>
              </w:rPr>
            </w:pPr>
          </w:p>
          <w:p w14:paraId="0A3BCACC" w14:textId="77777777" w:rsidR="00A6755A" w:rsidRPr="0042377F" w:rsidRDefault="00A6755A">
            <w:pPr>
              <w:jc w:val="both"/>
              <w:rPr>
                <w:sz w:val="18"/>
                <w:szCs w:val="18"/>
              </w:rPr>
            </w:pPr>
          </w:p>
          <w:p w14:paraId="0A3BCACD" w14:textId="77777777" w:rsidR="00A6755A" w:rsidRPr="0042377F" w:rsidRDefault="00A6755A">
            <w:pPr>
              <w:jc w:val="both"/>
              <w:rPr>
                <w:sz w:val="18"/>
                <w:szCs w:val="18"/>
              </w:rPr>
            </w:pPr>
          </w:p>
          <w:p w14:paraId="0A3BCACE" w14:textId="77777777" w:rsidR="00A6755A" w:rsidRDefault="00A6755A">
            <w:pPr>
              <w:tabs>
                <w:tab w:val="left" w:pos="3022"/>
              </w:tabs>
              <w:jc w:val="both"/>
            </w:pPr>
            <w:r>
              <w:t>Phone Number:</w:t>
            </w:r>
            <w:r w:rsidR="00C26C0E">
              <w:t xml:space="preserve">                    </w:t>
            </w:r>
            <w:r>
              <w:t>E-mail</w:t>
            </w:r>
          </w:p>
          <w:p w14:paraId="0A3BCACF" w14:textId="77777777" w:rsidR="00A6755A" w:rsidRDefault="00A6755A" w:rsidP="00C26C0E">
            <w:pPr>
              <w:jc w:val="both"/>
            </w:pPr>
            <w:r>
              <w:t>FAX Number:</w:t>
            </w:r>
            <w:r w:rsidR="00C26C0E">
              <w:t xml:space="preserve">                     </w:t>
            </w:r>
            <w:r>
              <w:t xml:space="preserve"> Atty. Reg. #:</w:t>
            </w:r>
          </w:p>
        </w:tc>
        <w:tc>
          <w:tcPr>
            <w:tcW w:w="3600" w:type="dxa"/>
          </w:tcPr>
          <w:p w14:paraId="0A3BCAD0" w14:textId="77777777" w:rsidR="00A6755A" w:rsidRDefault="00A6755A">
            <w:pPr>
              <w:jc w:val="both"/>
            </w:pPr>
            <w:r>
              <w:t>Case Number:</w:t>
            </w:r>
          </w:p>
          <w:p w14:paraId="0A3BCAD1" w14:textId="77777777" w:rsidR="00A6755A" w:rsidRPr="0042377F" w:rsidRDefault="00A6755A">
            <w:pPr>
              <w:jc w:val="both"/>
              <w:rPr>
                <w:sz w:val="18"/>
                <w:szCs w:val="18"/>
              </w:rPr>
            </w:pPr>
          </w:p>
          <w:p w14:paraId="0A3BCAD2" w14:textId="77777777" w:rsidR="00A6755A" w:rsidRPr="0042377F" w:rsidRDefault="00A6755A">
            <w:pPr>
              <w:jc w:val="both"/>
              <w:rPr>
                <w:sz w:val="18"/>
                <w:szCs w:val="18"/>
              </w:rPr>
            </w:pPr>
          </w:p>
          <w:p w14:paraId="0A3BCAD3" w14:textId="77777777" w:rsidR="00A6755A" w:rsidRPr="0042377F" w:rsidRDefault="00A6755A">
            <w:pPr>
              <w:jc w:val="both"/>
              <w:rPr>
                <w:sz w:val="18"/>
                <w:szCs w:val="18"/>
              </w:rPr>
            </w:pPr>
          </w:p>
          <w:p w14:paraId="0A3BCAD4" w14:textId="77777777" w:rsidR="00A6755A" w:rsidRPr="0042377F" w:rsidRDefault="00A6755A">
            <w:pPr>
              <w:jc w:val="both"/>
              <w:rPr>
                <w:sz w:val="18"/>
                <w:szCs w:val="18"/>
              </w:rPr>
            </w:pPr>
          </w:p>
          <w:p w14:paraId="0A3BCAD5" w14:textId="77777777" w:rsidR="00A6755A" w:rsidRDefault="00A6755A" w:rsidP="00C26C0E">
            <w:pPr>
              <w:jc w:val="both"/>
              <w:rPr>
                <w:b/>
              </w:rPr>
            </w:pPr>
            <w:r>
              <w:t xml:space="preserve">Division </w:t>
            </w:r>
            <w:r w:rsidR="00C26C0E">
              <w:t xml:space="preserve">          </w:t>
            </w:r>
            <w:r>
              <w:t xml:space="preserve"> Courtroom</w:t>
            </w:r>
            <w:r w:rsidR="00A72962">
              <w:t xml:space="preserve"> </w:t>
            </w:r>
          </w:p>
        </w:tc>
      </w:tr>
      <w:tr w:rsidR="00A6755A" w:rsidRPr="00E216CA" w14:paraId="0A3BCAD8" w14:textId="77777777">
        <w:trPr>
          <w:trHeight w:val="287"/>
        </w:trPr>
        <w:tc>
          <w:tcPr>
            <w:tcW w:w="10060" w:type="dxa"/>
            <w:gridSpan w:val="2"/>
            <w:vAlign w:val="center"/>
          </w:tcPr>
          <w:p w14:paraId="0A3BCAD7" w14:textId="77777777" w:rsidR="00A6755A" w:rsidRPr="00E216CA" w:rsidRDefault="00A6755A" w:rsidP="00364EF7">
            <w:pPr>
              <w:pStyle w:val="Heading3"/>
              <w:rPr>
                <w:caps w:val="0"/>
                <w:sz w:val="24"/>
                <w:szCs w:val="24"/>
              </w:rPr>
            </w:pPr>
            <w:r w:rsidRPr="00E216CA">
              <w:rPr>
                <w:caps w:val="0"/>
                <w:sz w:val="24"/>
                <w:szCs w:val="24"/>
              </w:rPr>
              <w:t xml:space="preserve"> MOTION</w:t>
            </w:r>
            <w:r w:rsidR="00364EF7" w:rsidRPr="00E216CA">
              <w:rPr>
                <w:caps w:val="0"/>
                <w:sz w:val="24"/>
                <w:szCs w:val="24"/>
              </w:rPr>
              <w:t xml:space="preserve"> AND AFFIDAVIT</w:t>
            </w:r>
            <w:r w:rsidRPr="00E216CA">
              <w:rPr>
                <w:caps w:val="0"/>
                <w:sz w:val="24"/>
                <w:szCs w:val="24"/>
              </w:rPr>
              <w:t xml:space="preserve"> FOR CITATION FOR CONTEMPT </w:t>
            </w:r>
            <w:r w:rsidR="00364EF7" w:rsidRPr="00E216CA">
              <w:rPr>
                <w:caps w:val="0"/>
                <w:sz w:val="24"/>
                <w:szCs w:val="24"/>
              </w:rPr>
              <w:t>OF COURT</w:t>
            </w:r>
          </w:p>
        </w:tc>
      </w:tr>
    </w:tbl>
    <w:p w14:paraId="0A3BCAD9" w14:textId="77777777" w:rsidR="00762F03" w:rsidRPr="00E216CA" w:rsidRDefault="00762F03"/>
    <w:p w14:paraId="0A3BCADA" w14:textId="77777777" w:rsidR="00A6755A" w:rsidRPr="00E216CA" w:rsidRDefault="00A6755A">
      <w:pPr>
        <w:rPr>
          <w:b/>
          <w:sz w:val="22"/>
          <w:szCs w:val="22"/>
        </w:rPr>
      </w:pPr>
      <w:r w:rsidRPr="00E216CA">
        <w:rPr>
          <w:b/>
          <w:sz w:val="22"/>
          <w:szCs w:val="22"/>
        </w:rPr>
        <w:t>Comes now the Judgment Creditor and states the following:</w:t>
      </w:r>
    </w:p>
    <w:p w14:paraId="0A3BCADB" w14:textId="77777777" w:rsidR="00A6755A" w:rsidRPr="00E216CA" w:rsidRDefault="00A6755A"/>
    <w:p w14:paraId="0A3BCADC" w14:textId="77777777" w:rsidR="00A6755A" w:rsidRPr="00E216CA" w:rsidRDefault="00297FA9">
      <w:pPr>
        <w:numPr>
          <w:ilvl w:val="0"/>
          <w:numId w:val="1"/>
        </w:numPr>
        <w:jc w:val="both"/>
      </w:pPr>
      <w:r>
        <w:rPr>
          <w:rFonts w:ascii="Wingdings" w:hAnsi="Wingdings"/>
          <w:sz w:val="28"/>
        </w:rPr>
        <w:t></w:t>
      </w:r>
      <w:r w:rsidR="00A6755A" w:rsidRPr="00E216CA">
        <w:t xml:space="preserve">That the Court entered an Order </w:t>
      </w:r>
      <w:r w:rsidR="00364EF7" w:rsidRPr="00E216CA">
        <w:t xml:space="preserve">on </w:t>
      </w:r>
      <w:r w:rsidR="00A6755A" w:rsidRPr="00E216CA">
        <w:t>__________________________</w:t>
      </w:r>
      <w:r w:rsidR="00364EF7" w:rsidRPr="00E216CA">
        <w:t xml:space="preserve"> (date)</w:t>
      </w:r>
      <w:r w:rsidR="00A6755A" w:rsidRPr="00E216CA">
        <w:t xml:space="preserve"> wherein the Judgment Debtor was ordered to answer certain written interrogatories within </w:t>
      </w:r>
      <w:r w:rsidR="00A538CE">
        <w:t>21</w:t>
      </w:r>
      <w:r w:rsidR="00364EF7" w:rsidRPr="00E216CA">
        <w:t xml:space="preserve"> </w:t>
      </w:r>
      <w:r w:rsidR="00A6755A" w:rsidRPr="00E216CA">
        <w:t>days of service thereof</w:t>
      </w:r>
      <w:r w:rsidR="00364EF7" w:rsidRPr="00E216CA">
        <w:t xml:space="preserve"> pursuant to Rule 69 of the Colorado Rules of Civil Procedure</w:t>
      </w:r>
      <w:r w:rsidR="00A6755A" w:rsidRPr="00E216CA">
        <w:t>.</w:t>
      </w:r>
    </w:p>
    <w:p w14:paraId="0A3BCADD" w14:textId="77777777" w:rsidR="00364EF7" w:rsidRPr="00E216CA" w:rsidRDefault="00364EF7" w:rsidP="007C50D1">
      <w:pPr>
        <w:ind w:left="360"/>
        <w:jc w:val="both"/>
        <w:rPr>
          <w:b/>
          <w:sz w:val="22"/>
          <w:szCs w:val="22"/>
        </w:rPr>
      </w:pPr>
      <w:r w:rsidRPr="00E216CA">
        <w:rPr>
          <w:b/>
          <w:sz w:val="22"/>
          <w:szCs w:val="22"/>
        </w:rPr>
        <w:t>OR</w:t>
      </w:r>
    </w:p>
    <w:p w14:paraId="0A3BCADE" w14:textId="77777777" w:rsidR="00364EF7" w:rsidRPr="00E216CA" w:rsidRDefault="00297FA9" w:rsidP="00364EF7">
      <w:pPr>
        <w:tabs>
          <w:tab w:val="left" w:pos="360"/>
        </w:tabs>
        <w:ind w:left="360"/>
        <w:jc w:val="both"/>
      </w:pPr>
      <w:r>
        <w:rPr>
          <w:rFonts w:ascii="Wingdings" w:hAnsi="Wingdings"/>
          <w:sz w:val="28"/>
        </w:rPr>
        <w:t></w:t>
      </w:r>
      <w:r w:rsidR="00364EF7" w:rsidRPr="00E216CA">
        <w:t xml:space="preserve">That the Court as part of the </w:t>
      </w:r>
      <w:r w:rsidR="00F77517" w:rsidRPr="00E216CA">
        <w:t>J</w:t>
      </w:r>
      <w:r w:rsidR="00364EF7" w:rsidRPr="00E216CA">
        <w:t xml:space="preserve">udgment </w:t>
      </w:r>
      <w:r w:rsidR="00F77517" w:rsidRPr="00E216CA">
        <w:t>O</w:t>
      </w:r>
      <w:r w:rsidR="00364EF7" w:rsidRPr="00E216CA">
        <w:t xml:space="preserve">rder entered on _____________________ (date) ordered the Judgment Debtor </w:t>
      </w:r>
      <w:r w:rsidR="00402C09" w:rsidRPr="00E216CA">
        <w:t xml:space="preserve">to answer the approved pattern interrogatories within </w:t>
      </w:r>
      <w:r w:rsidR="00A538CE">
        <w:t>14</w:t>
      </w:r>
      <w:r w:rsidR="00A538CE" w:rsidRPr="00E216CA">
        <w:t xml:space="preserve"> </w:t>
      </w:r>
      <w:r w:rsidR="00402C09" w:rsidRPr="00E216CA">
        <w:t>days of service thereof pursuant to Rule 369 of the Colorado Rules of Civil Procedure.</w:t>
      </w:r>
    </w:p>
    <w:p w14:paraId="0A3BCADF" w14:textId="77777777" w:rsidR="00A6755A" w:rsidRPr="00E216CA" w:rsidRDefault="00A6755A">
      <w:pPr>
        <w:jc w:val="both"/>
      </w:pPr>
    </w:p>
    <w:p w14:paraId="0A3BCAE0" w14:textId="77777777" w:rsidR="00A6755A" w:rsidRPr="00E216CA" w:rsidRDefault="00A6755A">
      <w:pPr>
        <w:jc w:val="both"/>
      </w:pPr>
    </w:p>
    <w:p w14:paraId="0A3BCAE1" w14:textId="77777777" w:rsidR="00A6755A" w:rsidRPr="00E216CA" w:rsidRDefault="00A6755A">
      <w:pPr>
        <w:numPr>
          <w:ilvl w:val="0"/>
          <w:numId w:val="1"/>
        </w:numPr>
        <w:jc w:val="both"/>
      </w:pPr>
      <w:r w:rsidRPr="00E216CA">
        <w:t>That the said interrogatories and order to answer were personally served upon the Judgment Debtor on _______________________ (date) as evidenced by the attached Proof of Service.</w:t>
      </w:r>
    </w:p>
    <w:p w14:paraId="0A3BCAE2" w14:textId="77777777" w:rsidR="00A6755A" w:rsidRPr="00E216CA" w:rsidRDefault="00A6755A">
      <w:pPr>
        <w:jc w:val="both"/>
      </w:pPr>
    </w:p>
    <w:p w14:paraId="0A3BCAE3" w14:textId="77777777" w:rsidR="00A6755A" w:rsidRPr="00E216CA" w:rsidRDefault="00A6755A">
      <w:pPr>
        <w:jc w:val="both"/>
      </w:pPr>
    </w:p>
    <w:p w14:paraId="0A3BCAE4" w14:textId="77777777" w:rsidR="00A6755A" w:rsidRPr="00E216CA" w:rsidRDefault="00A6755A">
      <w:pPr>
        <w:numPr>
          <w:ilvl w:val="0"/>
          <w:numId w:val="1"/>
        </w:numPr>
        <w:jc w:val="both"/>
      </w:pPr>
      <w:r w:rsidRPr="00E216CA">
        <w:t xml:space="preserve">That to date, more than </w:t>
      </w:r>
      <w:r w:rsidR="00085040">
        <w:t>14</w:t>
      </w:r>
      <w:r w:rsidR="00BE1C3E">
        <w:t xml:space="preserve"> </w:t>
      </w:r>
      <w:r w:rsidR="00402C09" w:rsidRPr="00E216CA">
        <w:t xml:space="preserve">or </w:t>
      </w:r>
      <w:r w:rsidR="00085040">
        <w:t>21</w:t>
      </w:r>
      <w:r w:rsidRPr="00E216CA">
        <w:t xml:space="preserve"> days</w:t>
      </w:r>
      <w:r w:rsidR="00402C09" w:rsidRPr="00E216CA">
        <w:t>, as appropriate,</w:t>
      </w:r>
      <w:r w:rsidRPr="00E216CA">
        <w:t xml:space="preserve"> have elapsed and the Judgment Debtor has failed to comply with the Order of this Court.</w:t>
      </w:r>
    </w:p>
    <w:p w14:paraId="0A3BCAE5" w14:textId="77777777" w:rsidR="00A6755A" w:rsidRPr="00E216CA" w:rsidRDefault="00A6755A">
      <w:pPr>
        <w:jc w:val="both"/>
      </w:pPr>
    </w:p>
    <w:p w14:paraId="0A3BCAE6" w14:textId="77777777" w:rsidR="00A6755A" w:rsidRPr="00E216CA" w:rsidRDefault="00A6755A">
      <w:pPr>
        <w:jc w:val="both"/>
      </w:pPr>
    </w:p>
    <w:p w14:paraId="0A3BCAE7" w14:textId="77777777" w:rsidR="00A6755A" w:rsidRPr="00E216CA" w:rsidRDefault="00A6755A">
      <w:pPr>
        <w:numPr>
          <w:ilvl w:val="0"/>
          <w:numId w:val="1"/>
        </w:numPr>
        <w:jc w:val="both"/>
      </w:pPr>
      <w:r w:rsidRPr="00E216CA">
        <w:t>That the Judgment Debtor has disobeyed the Order of the Court by not answering the written interrogatories or the answers did not adequately respond to the questions.</w:t>
      </w:r>
    </w:p>
    <w:p w14:paraId="0A3BCAE8" w14:textId="77777777" w:rsidR="00F54F50" w:rsidRPr="00E216CA" w:rsidRDefault="00F54F50" w:rsidP="00F54F50">
      <w:pPr>
        <w:jc w:val="both"/>
      </w:pPr>
    </w:p>
    <w:p w14:paraId="0A3BCAE9" w14:textId="77777777" w:rsidR="00F54F50" w:rsidRPr="00E216CA" w:rsidRDefault="00F54F50" w:rsidP="00F54F50">
      <w:pPr>
        <w:jc w:val="both"/>
      </w:pPr>
    </w:p>
    <w:p w14:paraId="0A3BCAEA" w14:textId="77777777" w:rsidR="00F54F50" w:rsidRPr="00E216CA" w:rsidRDefault="00F54F50" w:rsidP="00F54F50">
      <w:pPr>
        <w:numPr>
          <w:ilvl w:val="0"/>
          <w:numId w:val="1"/>
        </w:numPr>
        <w:jc w:val="both"/>
      </w:pPr>
      <w:r w:rsidRPr="00E216CA">
        <w:t xml:space="preserve">I request this Court to issue an </w:t>
      </w:r>
      <w:r w:rsidR="000D37C8" w:rsidRPr="00E216CA">
        <w:t>O</w:t>
      </w:r>
      <w:r w:rsidRPr="00E216CA">
        <w:t xml:space="preserve">rder to </w:t>
      </w:r>
      <w:r w:rsidR="000D37C8" w:rsidRPr="00E216CA">
        <w:t xml:space="preserve">Issue Citation to </w:t>
      </w:r>
      <w:r w:rsidRPr="00E216CA">
        <w:t>the other party to appear before the court at a specific date and time for a hearing to show cause why there has been a failure and/or refusal to comply with the Order of this Court.</w:t>
      </w:r>
    </w:p>
    <w:p w14:paraId="0A3BCAEB" w14:textId="77777777" w:rsidR="00F54F50" w:rsidRPr="00A469B0" w:rsidRDefault="00F54F50" w:rsidP="00F54F50">
      <w:pPr>
        <w:jc w:val="both"/>
      </w:pPr>
    </w:p>
    <w:p w14:paraId="0A3BCAEC" w14:textId="77777777" w:rsidR="00F54F50" w:rsidRPr="00E216CA" w:rsidRDefault="00297FA9" w:rsidP="00F54F50">
      <w:pPr>
        <w:ind w:left="360"/>
        <w:jc w:val="both"/>
        <w:rPr>
          <w:rFonts w:cs="Arial"/>
        </w:rPr>
      </w:pPr>
      <w:r>
        <w:rPr>
          <w:rFonts w:ascii="Wingdings" w:hAnsi="Wingdings"/>
          <w:sz w:val="28"/>
        </w:rPr>
        <w:t></w:t>
      </w:r>
      <w:r w:rsidR="00F54F50" w:rsidRPr="00E216CA">
        <w:rPr>
          <w:b/>
        </w:rPr>
        <w:t xml:space="preserve">Remedial Contempt.  </w:t>
      </w:r>
    </w:p>
    <w:p w14:paraId="0A3BCAED" w14:textId="77777777" w:rsidR="00F54F50" w:rsidRPr="00E216CA" w:rsidRDefault="00F54F50" w:rsidP="00F54F50">
      <w:pPr>
        <w:tabs>
          <w:tab w:val="left" w:pos="630"/>
        </w:tabs>
        <w:jc w:val="both"/>
        <w:rPr>
          <w:rFonts w:cs="Arial"/>
        </w:rPr>
      </w:pPr>
      <w:r w:rsidRPr="00E216CA">
        <w:rPr>
          <w:b/>
        </w:rPr>
        <w:tab/>
      </w:r>
      <w:r w:rsidRPr="00E216CA">
        <w:rPr>
          <w:rFonts w:cs="Arial"/>
        </w:rPr>
        <w:t xml:space="preserve">I request this court impose the following sanctions:  </w:t>
      </w:r>
    </w:p>
    <w:p w14:paraId="0A3BCAEE" w14:textId="77777777" w:rsidR="00F54F50" w:rsidRPr="00E216CA" w:rsidRDefault="00297FA9" w:rsidP="00297FA9">
      <w:pPr>
        <w:ind w:left="720"/>
        <w:jc w:val="both"/>
        <w:rPr>
          <w:rFonts w:cs="Arial"/>
        </w:rPr>
      </w:pPr>
      <w:r>
        <w:rPr>
          <w:rFonts w:ascii="Wingdings" w:hAnsi="Wingdings"/>
          <w:sz w:val="28"/>
        </w:rPr>
        <w:t></w:t>
      </w:r>
      <w:r w:rsidR="00F54F50" w:rsidRPr="00E216CA">
        <w:rPr>
          <w:rFonts w:cs="Arial"/>
        </w:rPr>
        <w:t xml:space="preserve">payment of my costs and reasonable attorney's fees in connection with this contempt proceeding; </w:t>
      </w:r>
    </w:p>
    <w:p w14:paraId="0A3BCAEF" w14:textId="77777777" w:rsidR="00F54F50" w:rsidRPr="00E216CA" w:rsidRDefault="00297FA9" w:rsidP="00297FA9">
      <w:pPr>
        <w:ind w:left="720"/>
        <w:jc w:val="both"/>
        <w:rPr>
          <w:rFonts w:cs="Arial"/>
        </w:rPr>
      </w:pPr>
      <w:r>
        <w:rPr>
          <w:rFonts w:ascii="Wingdings" w:hAnsi="Wingdings"/>
          <w:sz w:val="28"/>
        </w:rPr>
        <w:t></w:t>
      </w:r>
      <w:r w:rsidR="00F54F50" w:rsidRPr="00E216CA">
        <w:rPr>
          <w:rFonts w:cs="Arial"/>
        </w:rPr>
        <w:t xml:space="preserve">payment of a fine and/or imprisonment until the other party, who has the present ability to comply, performs the act(s) ordered; </w:t>
      </w:r>
    </w:p>
    <w:p w14:paraId="0A3BCAF0" w14:textId="77777777" w:rsidR="007C50D1" w:rsidRDefault="00297FA9" w:rsidP="00297FA9">
      <w:pPr>
        <w:spacing w:line="360" w:lineRule="auto"/>
        <w:ind w:left="720"/>
        <w:jc w:val="both"/>
        <w:rPr>
          <w:rFonts w:cs="Arial"/>
        </w:rPr>
      </w:pPr>
      <w:r>
        <w:rPr>
          <w:rFonts w:ascii="Wingdings" w:hAnsi="Wingdings"/>
          <w:sz w:val="28"/>
        </w:rPr>
        <w:t></w:t>
      </w:r>
      <w:r w:rsidR="00F54F50" w:rsidRPr="00E216CA">
        <w:rPr>
          <w:rFonts w:cs="Arial"/>
        </w:rPr>
        <w:t xml:space="preserve">other (be very specific)   </w:t>
      </w:r>
    </w:p>
    <w:p w14:paraId="0A3BCAF1" w14:textId="77777777" w:rsidR="00A74E50" w:rsidRPr="00E216CA" w:rsidRDefault="00F54F50" w:rsidP="00297FA9">
      <w:pPr>
        <w:spacing w:line="360" w:lineRule="auto"/>
        <w:ind w:left="720"/>
        <w:jc w:val="both"/>
        <w:rPr>
          <w:rFonts w:cs="Arial"/>
          <w:b/>
        </w:rPr>
      </w:pP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r w:rsidRPr="00E216CA">
        <w:rPr>
          <w:rFonts w:cs="Arial"/>
          <w:u w:val="single"/>
        </w:rPr>
        <w:tab/>
      </w:r>
    </w:p>
    <w:p w14:paraId="0A3BCAF2" w14:textId="77777777" w:rsidR="00F54F50" w:rsidRPr="00E216CA" w:rsidRDefault="00A469B0" w:rsidP="00BE1C3E">
      <w:pPr>
        <w:tabs>
          <w:tab w:val="left" w:pos="720"/>
          <w:tab w:val="left" w:pos="1080"/>
        </w:tabs>
        <w:spacing w:line="360" w:lineRule="auto"/>
        <w:ind w:left="360"/>
        <w:jc w:val="both"/>
        <w:rPr>
          <w:rFonts w:cs="Arial"/>
          <w:sz w:val="10"/>
          <w:szCs w:val="10"/>
        </w:rPr>
      </w:pPr>
      <w:r>
        <w:rPr>
          <w:rFonts w:cs="Arial"/>
          <w:b/>
        </w:rPr>
        <w:tab/>
      </w:r>
      <w:r w:rsidR="00BE1C3E">
        <w:rPr>
          <w:rFonts w:cs="Arial"/>
          <w:b/>
        </w:rPr>
        <w:t>a</w:t>
      </w:r>
      <w:r w:rsidR="00F54F50" w:rsidRPr="00E216CA">
        <w:rPr>
          <w:rFonts w:cs="Arial"/>
          <w:b/>
        </w:rPr>
        <w:t>nd/or</w:t>
      </w:r>
    </w:p>
    <w:p w14:paraId="0A3BCAF3" w14:textId="77777777" w:rsidR="00F54F50" w:rsidRPr="00E216CA" w:rsidRDefault="00297FA9" w:rsidP="00F54F50">
      <w:pPr>
        <w:tabs>
          <w:tab w:val="left" w:pos="810"/>
        </w:tabs>
        <w:ind w:left="360"/>
        <w:jc w:val="both"/>
        <w:rPr>
          <w:rFonts w:cs="Arial"/>
          <w:b/>
        </w:rPr>
      </w:pPr>
      <w:r>
        <w:rPr>
          <w:rFonts w:ascii="Wingdings" w:hAnsi="Wingdings"/>
          <w:sz w:val="28"/>
        </w:rPr>
        <w:lastRenderedPageBreak/>
        <w:t></w:t>
      </w:r>
      <w:r w:rsidR="00F54F50" w:rsidRPr="00E216CA">
        <w:rPr>
          <w:rFonts w:cs="Arial"/>
          <w:b/>
        </w:rPr>
        <w:t xml:space="preserve">Punitive Contempt. </w:t>
      </w:r>
    </w:p>
    <w:p w14:paraId="0A3BCAF4" w14:textId="77777777" w:rsidR="00F54F50" w:rsidRDefault="00F54F50" w:rsidP="00F54F50">
      <w:pPr>
        <w:tabs>
          <w:tab w:val="left" w:pos="630"/>
        </w:tabs>
        <w:ind w:left="630"/>
        <w:jc w:val="both"/>
        <w:rPr>
          <w:rFonts w:cs="Arial"/>
        </w:rPr>
      </w:pPr>
      <w:r w:rsidRPr="00E216CA">
        <w:rPr>
          <w:rFonts w:cs="Arial"/>
        </w:rPr>
        <w:t xml:space="preserve">I request this Court find that the conduct of the other party to be offensive to the authority and dignity of the Court, and, to vindicate the dignity of this Court, to impose a fine or fixed sentence of imprisonment, or both.  </w:t>
      </w:r>
    </w:p>
    <w:p w14:paraId="0A3BCAF5" w14:textId="77777777" w:rsidR="00294340" w:rsidRPr="00294340" w:rsidRDefault="00294340" w:rsidP="00294340">
      <w:pPr>
        <w:rPr>
          <w:rFonts w:cs="Arial"/>
        </w:rPr>
      </w:pPr>
      <w:r w:rsidRPr="00294340">
        <w:rPr>
          <w:rFonts w:ascii="Wingdings" w:hAnsi="Wingdings"/>
          <w:sz w:val="28"/>
          <w:szCs w:val="28"/>
        </w:rPr>
        <w:t></w:t>
      </w:r>
      <w:r w:rsidRPr="00294340">
        <w:rPr>
          <w:rFonts w:ascii="Times New Roman" w:hAnsi="Times New Roman" w:cs="Arial"/>
          <w:sz w:val="24"/>
          <w:szCs w:val="24"/>
        </w:rPr>
        <w:t> </w:t>
      </w:r>
      <w:r w:rsidRPr="00294340">
        <w:rPr>
          <w:rFonts w:cs="Arial"/>
          <w:sz w:val="18"/>
        </w:rPr>
        <w:t>By checking this box, I am acknowledging I am filling in the blanks and not changing anything else on the form.</w:t>
      </w:r>
    </w:p>
    <w:p w14:paraId="0A3BCAF6" w14:textId="77777777" w:rsidR="00294340" w:rsidRPr="00294340" w:rsidRDefault="00294340" w:rsidP="00294340">
      <w:pPr>
        <w:rPr>
          <w:rFonts w:cs="Arial"/>
          <w:sz w:val="18"/>
        </w:rPr>
      </w:pPr>
      <w:r w:rsidRPr="00294340">
        <w:rPr>
          <w:rFonts w:ascii="Wingdings" w:hAnsi="Wingdings"/>
          <w:sz w:val="28"/>
          <w:szCs w:val="28"/>
        </w:rPr>
        <w:t></w:t>
      </w:r>
      <w:r w:rsidRPr="00294340">
        <w:rPr>
          <w:rFonts w:ascii="Times New Roman" w:hAnsi="Times New Roman" w:cs="Arial"/>
        </w:rPr>
        <w:t> </w:t>
      </w:r>
      <w:r w:rsidRPr="00294340">
        <w:rPr>
          <w:rFonts w:cs="Arial"/>
          <w:sz w:val="18"/>
        </w:rPr>
        <w:t>By checking this box, I am acknowledging that I have made a change to the original content of this form.</w:t>
      </w:r>
    </w:p>
    <w:p w14:paraId="0A3BCAF9" w14:textId="77777777" w:rsidR="003C2DA2" w:rsidRPr="007C50D1" w:rsidRDefault="003C2DA2" w:rsidP="003C2DA2">
      <w:pPr>
        <w:pStyle w:val="Heading3"/>
        <w:pBdr>
          <w:top w:val="double" w:sz="4" w:space="1" w:color="auto"/>
        </w:pBdr>
        <w:rPr>
          <w:sz w:val="10"/>
          <w:szCs w:val="10"/>
        </w:rPr>
      </w:pPr>
    </w:p>
    <w:p w14:paraId="0A3BCAFA" w14:textId="228E04E9" w:rsidR="007C50D1" w:rsidRDefault="007C50D1" w:rsidP="007C50D1">
      <w:pPr>
        <w:pStyle w:val="Heading3"/>
        <w:rPr>
          <w:sz w:val="24"/>
        </w:rPr>
      </w:pPr>
      <w:r w:rsidRPr="00BD08B7">
        <w:rPr>
          <w:sz w:val="24"/>
        </w:rPr>
        <w:t xml:space="preserve">VERIFICATION </w:t>
      </w:r>
    </w:p>
    <w:p w14:paraId="116A2BF2" w14:textId="77777777" w:rsidR="0011246B" w:rsidRPr="0011246B" w:rsidRDefault="0011246B" w:rsidP="0011246B">
      <w:pPr>
        <w:jc w:val="both"/>
        <w:rPr>
          <w:b/>
          <w:color w:val="000000"/>
        </w:rPr>
      </w:pPr>
      <w:r w:rsidRPr="0011246B">
        <w:rPr>
          <w:b/>
          <w:color w:val="000000"/>
        </w:rPr>
        <w:t>I declare under penalty of perjury under the law of Colorado that the foregoing is true and correct.</w:t>
      </w:r>
    </w:p>
    <w:p w14:paraId="312492F2" w14:textId="77777777" w:rsidR="0011246B" w:rsidRPr="0011246B" w:rsidRDefault="0011246B" w:rsidP="0011246B">
      <w:pPr>
        <w:jc w:val="both"/>
        <w:rPr>
          <w:b/>
          <w:color w:val="000000"/>
        </w:rPr>
      </w:pPr>
    </w:p>
    <w:p w14:paraId="632611F2" w14:textId="77777777" w:rsidR="0011246B" w:rsidRPr="0011246B" w:rsidRDefault="0011246B" w:rsidP="0011246B">
      <w:pPr>
        <w:jc w:val="both"/>
        <w:rPr>
          <w:color w:val="000000"/>
        </w:rPr>
      </w:pPr>
      <w:r w:rsidRPr="0011246B">
        <w:rPr>
          <w:color w:val="000000"/>
        </w:rPr>
        <w:t>Executed on the ______ day of ________________, _______, at ______________________________________</w:t>
      </w:r>
    </w:p>
    <w:p w14:paraId="468B6E6B" w14:textId="0250F962" w:rsidR="0011246B" w:rsidRDefault="0011246B" w:rsidP="0011246B">
      <w:pPr>
        <w:jc w:val="both"/>
        <w:rPr>
          <w:color w:val="000000"/>
        </w:rPr>
      </w:pPr>
      <w:r w:rsidRPr="0011246B">
        <w:rPr>
          <w:color w:val="000000"/>
        </w:rPr>
        <w:t xml:space="preserve">                           (date)              (month)                      (year)           (city or other location, and state OR country</w:t>
      </w:r>
    </w:p>
    <w:p w14:paraId="777BD993" w14:textId="3051CD48" w:rsidR="0011246B" w:rsidRDefault="0011246B" w:rsidP="0011246B">
      <w:pPr>
        <w:jc w:val="both"/>
        <w:rPr>
          <w:color w:val="000000"/>
        </w:rPr>
      </w:pPr>
    </w:p>
    <w:p w14:paraId="0B581AE6" w14:textId="5DB51C2A" w:rsidR="0011246B" w:rsidRDefault="0011246B" w:rsidP="003C2DA2">
      <w:pPr>
        <w:rPr>
          <w:rFonts w:cs="Arial"/>
        </w:rPr>
      </w:pPr>
      <w:r>
        <w:rPr>
          <w:rFonts w:cs="Arial"/>
        </w:rPr>
        <w:t>_____________________________________               ____________________________________________</w:t>
      </w:r>
    </w:p>
    <w:p w14:paraId="1C5AADC6" w14:textId="77777777" w:rsidR="00F52D5D" w:rsidRDefault="00F52D5D" w:rsidP="00F52D5D">
      <w:pPr>
        <w:rPr>
          <w:rFonts w:cs="Arial"/>
        </w:rPr>
      </w:pPr>
      <w:r>
        <w:rPr>
          <w:rFonts w:cs="Arial"/>
        </w:rPr>
        <w:t xml:space="preserve">(Printed name of Judgment Creditor) </w:t>
      </w:r>
      <w:r w:rsidRPr="00E216CA">
        <w:rPr>
          <w:rFonts w:cs="Arial"/>
        </w:rPr>
        <w:t xml:space="preserve">           </w:t>
      </w:r>
      <w:r>
        <w:rPr>
          <w:rFonts w:cs="Arial"/>
        </w:rPr>
        <w:t xml:space="preserve">                      Signature of Judgment Creditor</w:t>
      </w:r>
    </w:p>
    <w:p w14:paraId="21BB2E1A" w14:textId="1CD3CE8D" w:rsidR="00F52D5D" w:rsidRDefault="00F52D5D" w:rsidP="003C2DA2">
      <w:pPr>
        <w:rPr>
          <w:rFonts w:cs="Arial"/>
        </w:rPr>
      </w:pPr>
    </w:p>
    <w:p w14:paraId="53BB2B2A" w14:textId="466EFF03" w:rsidR="00F52D5D" w:rsidRDefault="00F52D5D" w:rsidP="00F52D5D">
      <w:pPr>
        <w:rPr>
          <w:rFonts w:cs="Arial"/>
        </w:rPr>
      </w:pPr>
      <w:bookmarkStart w:id="0" w:name="_GoBack"/>
      <w:bookmarkEnd w:id="0"/>
      <w:r>
        <w:rPr>
          <w:rFonts w:cs="Arial"/>
        </w:rPr>
        <w:t>_____________________________________               ____________________________________________</w:t>
      </w:r>
    </w:p>
    <w:p w14:paraId="6DB6D52F" w14:textId="5D848B69" w:rsidR="00F52D5D" w:rsidRDefault="00F52D5D" w:rsidP="00F52D5D">
      <w:pPr>
        <w:rPr>
          <w:rFonts w:cs="Arial"/>
        </w:rPr>
      </w:pPr>
      <w:r>
        <w:rPr>
          <w:rFonts w:cs="Arial"/>
        </w:rPr>
        <w:t>(Printed name of Attorney</w:t>
      </w:r>
      <w:r w:rsidR="00B10569">
        <w:rPr>
          <w:rFonts w:cs="Arial"/>
        </w:rPr>
        <w:t>, if any</w:t>
      </w:r>
      <w:r>
        <w:rPr>
          <w:rFonts w:cs="Arial"/>
        </w:rPr>
        <w:t xml:space="preserve">) </w:t>
      </w:r>
      <w:r w:rsidRPr="00E216CA">
        <w:rPr>
          <w:rFonts w:cs="Arial"/>
        </w:rPr>
        <w:t xml:space="preserve">           </w:t>
      </w:r>
      <w:r>
        <w:rPr>
          <w:rFonts w:cs="Arial"/>
        </w:rPr>
        <w:t xml:space="preserve">                               Signature of Attorney</w:t>
      </w:r>
    </w:p>
    <w:p w14:paraId="0A3BCB05" w14:textId="4ADFA9D6" w:rsidR="007C50D1" w:rsidRDefault="007C50D1" w:rsidP="00F52D5D">
      <w:pPr>
        <w:pStyle w:val="BodyText3"/>
        <w:spacing w:after="0"/>
        <w:jc w:val="both"/>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Pr="002B04B6">
        <w:t xml:space="preserve"> </w:t>
      </w:r>
    </w:p>
    <w:p w14:paraId="0A3BCB06" w14:textId="77777777" w:rsidR="003C2DA2" w:rsidRPr="00D21678" w:rsidRDefault="003C2DA2" w:rsidP="003C2DA2">
      <w:pPr>
        <w:pStyle w:val="BodyText2"/>
        <w:pBdr>
          <w:top w:val="double" w:sz="4" w:space="1" w:color="auto"/>
        </w:pBdr>
        <w:ind w:right="-86"/>
        <w:rPr>
          <w:rFonts w:cs="Arial"/>
          <w:color w:val="auto"/>
          <w:sz w:val="10"/>
          <w:szCs w:val="10"/>
        </w:rPr>
      </w:pPr>
    </w:p>
    <w:p w14:paraId="0A3BCB07" w14:textId="77777777" w:rsidR="003C2DA2" w:rsidRPr="00E216CA" w:rsidRDefault="003C2DA2" w:rsidP="003C2DA2">
      <w:pPr>
        <w:pStyle w:val="BodyText2"/>
        <w:pBdr>
          <w:top w:val="double" w:sz="4" w:space="1" w:color="auto"/>
        </w:pBdr>
        <w:ind w:right="-86"/>
        <w:jc w:val="center"/>
        <w:rPr>
          <w:rFonts w:cs="Arial"/>
          <w:b/>
          <w:color w:val="auto"/>
          <w:sz w:val="24"/>
          <w:szCs w:val="24"/>
        </w:rPr>
      </w:pPr>
      <w:r w:rsidRPr="00E216CA">
        <w:rPr>
          <w:rFonts w:cs="Arial"/>
          <w:b/>
          <w:color w:val="auto"/>
          <w:sz w:val="24"/>
          <w:szCs w:val="24"/>
        </w:rPr>
        <w:t>It is important that the party accused of contempt read the following information.</w:t>
      </w:r>
    </w:p>
    <w:p w14:paraId="0A3BCB08" w14:textId="77777777" w:rsidR="00294340" w:rsidRPr="00294340" w:rsidRDefault="00294340" w:rsidP="00FC4C99">
      <w:pPr>
        <w:pStyle w:val="BodyText2"/>
        <w:pBdr>
          <w:top w:val="double" w:sz="4" w:space="1" w:color="auto"/>
        </w:pBdr>
        <w:ind w:right="-86"/>
        <w:rPr>
          <w:rFonts w:cs="Arial"/>
          <w:b/>
          <w:color w:val="auto"/>
          <w:sz w:val="8"/>
          <w:szCs w:val="22"/>
        </w:rPr>
      </w:pPr>
    </w:p>
    <w:p w14:paraId="0A3BCB09" w14:textId="77777777" w:rsidR="003C2DA2" w:rsidRPr="00E216CA" w:rsidRDefault="003C2DA2" w:rsidP="00FC4C99">
      <w:pPr>
        <w:pStyle w:val="BodyText2"/>
        <w:pBdr>
          <w:top w:val="double" w:sz="4" w:space="1" w:color="auto"/>
        </w:pBdr>
        <w:ind w:right="-86"/>
        <w:rPr>
          <w:rFonts w:cs="Arial"/>
          <w:b/>
          <w:color w:val="auto"/>
          <w:sz w:val="22"/>
          <w:szCs w:val="22"/>
        </w:rPr>
      </w:pPr>
      <w:r w:rsidRPr="00E216CA">
        <w:rPr>
          <w:rFonts w:cs="Arial"/>
          <w:b/>
          <w:color w:val="auto"/>
          <w:sz w:val="22"/>
          <w:szCs w:val="22"/>
        </w:rPr>
        <w:t>A party accused of remedial contempt has the following rights:</w:t>
      </w:r>
    </w:p>
    <w:p w14:paraId="0A3BCB0A" w14:textId="77777777" w:rsidR="003C2DA2" w:rsidRPr="00E216CA" w:rsidRDefault="003C2DA2" w:rsidP="00FC4C99">
      <w:pPr>
        <w:pStyle w:val="BodyText"/>
        <w:spacing w:after="0"/>
        <w:jc w:val="both"/>
      </w:pPr>
    </w:p>
    <w:p w14:paraId="0A3BCB0B" w14:textId="77777777" w:rsidR="003C2DA2" w:rsidRPr="00E216CA" w:rsidRDefault="003C2DA2" w:rsidP="007C50D1">
      <w:pPr>
        <w:pStyle w:val="BodyText"/>
        <w:numPr>
          <w:ilvl w:val="0"/>
          <w:numId w:val="6"/>
        </w:numPr>
        <w:spacing w:after="0"/>
        <w:jc w:val="both"/>
      </w:pPr>
      <w:r w:rsidRPr="00E216CA">
        <w:t>The right to be represented by a lawyer.</w:t>
      </w:r>
    </w:p>
    <w:p w14:paraId="0A3BCB0C" w14:textId="77777777" w:rsidR="003C2DA2" w:rsidRPr="00E216CA" w:rsidRDefault="003C2DA2" w:rsidP="007C50D1">
      <w:pPr>
        <w:pStyle w:val="BodyText"/>
        <w:numPr>
          <w:ilvl w:val="0"/>
          <w:numId w:val="6"/>
        </w:numPr>
        <w:tabs>
          <w:tab w:val="left" w:pos="360"/>
        </w:tabs>
        <w:spacing w:after="0"/>
        <w:jc w:val="both"/>
      </w:pPr>
      <w:r w:rsidRPr="00E216CA">
        <w:t xml:space="preserve">The right to a hearing before a judicial officer where the court must find that you were subject to a court order, that you had knowledge of that Order, that you did not comply with the Order, that you had the ability to comply with that Order, that your refusal to comply with the Order was willful, and that you have the present ability to comply with that Order. </w:t>
      </w:r>
    </w:p>
    <w:p w14:paraId="0A3BCB0D" w14:textId="77777777" w:rsidR="003C2DA2" w:rsidRPr="00294340" w:rsidRDefault="003C2DA2" w:rsidP="003C2DA2">
      <w:pPr>
        <w:pStyle w:val="BodyText"/>
        <w:spacing w:after="0"/>
        <w:jc w:val="both"/>
        <w:rPr>
          <w:sz w:val="16"/>
        </w:rPr>
      </w:pPr>
    </w:p>
    <w:p w14:paraId="0A3BCB0E" w14:textId="77777777" w:rsidR="003C2DA2" w:rsidRDefault="003C2DA2" w:rsidP="003C2DA2">
      <w:pPr>
        <w:pStyle w:val="BodyText"/>
        <w:spacing w:after="0"/>
        <w:jc w:val="both"/>
      </w:pPr>
      <w:r w:rsidRPr="00E216CA">
        <w:t xml:space="preserve">If you are found to be in remedial contempt of court, the court may require you to pay the other party's court costs and attorney's fees connected with the contempt hearing, to pay a fine, and/or to serve an indefinite jail sentence until you comply with the original order. </w:t>
      </w:r>
    </w:p>
    <w:p w14:paraId="0A3BCB0F" w14:textId="77777777" w:rsidR="00294340" w:rsidRPr="00294340" w:rsidRDefault="00294340" w:rsidP="003C2DA2">
      <w:pPr>
        <w:pStyle w:val="BodyText"/>
        <w:spacing w:after="0"/>
        <w:jc w:val="both"/>
        <w:rPr>
          <w:sz w:val="8"/>
        </w:rPr>
      </w:pPr>
    </w:p>
    <w:p w14:paraId="0A3BCB10" w14:textId="77777777" w:rsidR="000D37C8" w:rsidRPr="00294340" w:rsidRDefault="000D37C8" w:rsidP="00FC4C99">
      <w:pPr>
        <w:pStyle w:val="BodyText2"/>
        <w:ind w:right="-86"/>
        <w:rPr>
          <w:rFonts w:cs="Arial"/>
          <w:b/>
          <w:color w:val="auto"/>
          <w:sz w:val="6"/>
        </w:rPr>
      </w:pPr>
    </w:p>
    <w:p w14:paraId="0A3BCB11" w14:textId="77777777" w:rsidR="003C2DA2" w:rsidRPr="00E216CA" w:rsidRDefault="003C2DA2" w:rsidP="00FC4C99">
      <w:pPr>
        <w:pStyle w:val="BodyText2"/>
        <w:ind w:right="-86"/>
        <w:rPr>
          <w:rFonts w:cs="Arial"/>
          <w:b/>
          <w:color w:val="auto"/>
          <w:sz w:val="22"/>
          <w:szCs w:val="22"/>
        </w:rPr>
      </w:pPr>
      <w:r w:rsidRPr="00E216CA">
        <w:rPr>
          <w:rFonts w:cs="Arial"/>
          <w:b/>
          <w:color w:val="auto"/>
          <w:sz w:val="22"/>
          <w:szCs w:val="22"/>
        </w:rPr>
        <w:t>A party accused of punitive contempt has the following rights:</w:t>
      </w:r>
    </w:p>
    <w:p w14:paraId="0A3BCB12" w14:textId="77777777" w:rsidR="003C2DA2" w:rsidRPr="00294340" w:rsidRDefault="003C2DA2" w:rsidP="00FC4C99">
      <w:pPr>
        <w:pStyle w:val="BodyText"/>
        <w:spacing w:after="0"/>
        <w:jc w:val="both"/>
        <w:rPr>
          <w:rFonts w:cs="Arial"/>
          <w:sz w:val="6"/>
          <w:szCs w:val="16"/>
        </w:rPr>
      </w:pPr>
    </w:p>
    <w:p w14:paraId="0A3BCB13" w14:textId="77777777" w:rsidR="003C2DA2" w:rsidRPr="00E216CA" w:rsidRDefault="003C2DA2" w:rsidP="00FC4C99">
      <w:pPr>
        <w:pStyle w:val="BodyText"/>
        <w:numPr>
          <w:ilvl w:val="0"/>
          <w:numId w:val="4"/>
        </w:numPr>
        <w:spacing w:after="0"/>
        <w:jc w:val="both"/>
        <w:rPr>
          <w:rFonts w:cs="Arial"/>
        </w:rPr>
      </w:pPr>
      <w:r w:rsidRPr="00E216CA">
        <w:rPr>
          <w:rFonts w:cs="Arial"/>
        </w:rPr>
        <w:t xml:space="preserve">The right to be represented by a lawyer.  If you cannot afford a lawyer and if a jail sentence is contemplated, you may apply for a court-appointed lawyer.  </w:t>
      </w:r>
    </w:p>
    <w:p w14:paraId="0A3BCB14" w14:textId="77777777" w:rsidR="003C2DA2" w:rsidRPr="00E216CA" w:rsidRDefault="003C2DA2" w:rsidP="00FC4C99">
      <w:pPr>
        <w:pStyle w:val="BodyText"/>
        <w:numPr>
          <w:ilvl w:val="0"/>
          <w:numId w:val="4"/>
        </w:numPr>
        <w:spacing w:after="0"/>
        <w:jc w:val="both"/>
        <w:rPr>
          <w:rFonts w:cs="Arial"/>
        </w:rPr>
      </w:pPr>
      <w:r w:rsidRPr="00E216CA">
        <w:rPr>
          <w:rFonts w:cs="Arial"/>
        </w:rPr>
        <w:t>The right to a jury if a jail sentence in excess of 180 days is contemplated.</w:t>
      </w:r>
    </w:p>
    <w:p w14:paraId="0A3BCB15" w14:textId="77777777" w:rsidR="003C2DA2" w:rsidRPr="00E216CA" w:rsidRDefault="003C2DA2" w:rsidP="00FC4C99">
      <w:pPr>
        <w:pStyle w:val="BodyText"/>
        <w:numPr>
          <w:ilvl w:val="0"/>
          <w:numId w:val="4"/>
        </w:numPr>
        <w:spacing w:after="0"/>
        <w:jc w:val="both"/>
        <w:rPr>
          <w:rFonts w:cs="Arial"/>
        </w:rPr>
      </w:pPr>
      <w:r w:rsidRPr="00E216CA">
        <w:rPr>
          <w:rFonts w:cs="Arial"/>
        </w:rPr>
        <w:t>If the judge initiated the proceedings, the right to have the contempt matter heard by a different judge.</w:t>
      </w:r>
    </w:p>
    <w:p w14:paraId="0A3BCB16" w14:textId="77777777" w:rsidR="003C2DA2" w:rsidRPr="00E216CA" w:rsidRDefault="003C2DA2" w:rsidP="00FC4C99">
      <w:pPr>
        <w:pStyle w:val="BodyText"/>
        <w:numPr>
          <w:ilvl w:val="0"/>
          <w:numId w:val="4"/>
        </w:numPr>
        <w:spacing w:after="0"/>
        <w:jc w:val="both"/>
        <w:rPr>
          <w:rFonts w:cs="Arial"/>
        </w:rPr>
      </w:pPr>
      <w:r w:rsidRPr="00E216CA">
        <w:rPr>
          <w:rFonts w:cs="Arial"/>
        </w:rPr>
        <w:t>The right to plead guilty or not guilty to the charge of contempt.</w:t>
      </w:r>
    </w:p>
    <w:p w14:paraId="0A3BCB17" w14:textId="77777777" w:rsidR="003C2DA2" w:rsidRPr="00E216CA" w:rsidRDefault="003C2DA2" w:rsidP="00FC4C99">
      <w:pPr>
        <w:pStyle w:val="BodyText"/>
        <w:numPr>
          <w:ilvl w:val="0"/>
          <w:numId w:val="4"/>
        </w:numPr>
        <w:spacing w:after="0"/>
        <w:jc w:val="both"/>
        <w:rPr>
          <w:rFonts w:cs="Arial"/>
        </w:rPr>
      </w:pPr>
      <w:r w:rsidRPr="00E216CA">
        <w:rPr>
          <w:rFonts w:cs="Arial"/>
        </w:rPr>
        <w:t>The right to be presumed innocent unless and until the allegation(s) in the motion for contempt is/are proven beyond a reasonable doubt.</w:t>
      </w:r>
    </w:p>
    <w:p w14:paraId="0A3BCB18" w14:textId="77777777" w:rsidR="003C2DA2" w:rsidRPr="00E216CA" w:rsidRDefault="003C2DA2" w:rsidP="00FC4C99">
      <w:pPr>
        <w:pStyle w:val="BodyText"/>
        <w:numPr>
          <w:ilvl w:val="0"/>
          <w:numId w:val="4"/>
        </w:numPr>
        <w:spacing w:after="0"/>
        <w:jc w:val="both"/>
        <w:rPr>
          <w:rFonts w:cs="Arial"/>
        </w:rPr>
      </w:pPr>
      <w:r w:rsidRPr="00E216CA">
        <w:rPr>
          <w:rFonts w:cs="Arial"/>
        </w:rPr>
        <w:t>The right to confront and cross-examine all witnesses against you.</w:t>
      </w:r>
    </w:p>
    <w:p w14:paraId="0A3BCB19" w14:textId="77777777" w:rsidR="003C2DA2" w:rsidRPr="00E216CA" w:rsidRDefault="003C2DA2" w:rsidP="00FC4C99">
      <w:pPr>
        <w:pStyle w:val="BodyText"/>
        <w:numPr>
          <w:ilvl w:val="0"/>
          <w:numId w:val="4"/>
        </w:numPr>
        <w:spacing w:after="0"/>
        <w:jc w:val="both"/>
        <w:rPr>
          <w:rFonts w:cs="Arial"/>
        </w:rPr>
      </w:pPr>
      <w:r w:rsidRPr="00E216CA">
        <w:rPr>
          <w:rFonts w:cs="Arial"/>
        </w:rPr>
        <w:t xml:space="preserve">The right to present relevant witnesses and evidence at the hearing.  </w:t>
      </w:r>
    </w:p>
    <w:p w14:paraId="0A3BCB1A" w14:textId="77777777" w:rsidR="003C2DA2" w:rsidRPr="00E216CA" w:rsidRDefault="003C2DA2" w:rsidP="00FC4C99">
      <w:pPr>
        <w:pStyle w:val="BodyText"/>
        <w:numPr>
          <w:ilvl w:val="0"/>
          <w:numId w:val="4"/>
        </w:numPr>
        <w:spacing w:after="0"/>
        <w:jc w:val="both"/>
        <w:rPr>
          <w:rFonts w:cs="Arial"/>
        </w:rPr>
      </w:pPr>
      <w:r w:rsidRPr="00E216CA">
        <w:rPr>
          <w:rFonts w:cs="Arial"/>
        </w:rPr>
        <w:t>The right to request the court to issue subpoenas to compel witnesses to appear and give testimony.</w:t>
      </w:r>
    </w:p>
    <w:p w14:paraId="0A3BCB1B" w14:textId="77777777" w:rsidR="003C2DA2" w:rsidRPr="00E216CA" w:rsidRDefault="003C2DA2" w:rsidP="00FC4C99">
      <w:pPr>
        <w:pStyle w:val="BodyText"/>
        <w:numPr>
          <w:ilvl w:val="0"/>
          <w:numId w:val="4"/>
        </w:numPr>
        <w:spacing w:after="0"/>
        <w:jc w:val="both"/>
        <w:rPr>
          <w:rFonts w:cs="Arial"/>
        </w:rPr>
      </w:pPr>
      <w:r w:rsidRPr="00E216CA">
        <w:rPr>
          <w:rFonts w:cs="Arial"/>
        </w:rPr>
        <w:t xml:space="preserve">The right to remain silent.  </w:t>
      </w:r>
    </w:p>
    <w:p w14:paraId="0A3BCB1C" w14:textId="77777777" w:rsidR="003C2DA2" w:rsidRPr="00E216CA" w:rsidRDefault="003C2DA2" w:rsidP="00FC4C99">
      <w:pPr>
        <w:pStyle w:val="BodyText"/>
        <w:numPr>
          <w:ilvl w:val="0"/>
          <w:numId w:val="4"/>
        </w:numPr>
        <w:spacing w:after="0"/>
        <w:jc w:val="both"/>
        <w:rPr>
          <w:rFonts w:cs="Arial"/>
        </w:rPr>
      </w:pPr>
      <w:r w:rsidRPr="00E216CA">
        <w:rPr>
          <w:rFonts w:cs="Arial"/>
        </w:rPr>
        <w:t>The right to testify on your own behalf. If you testify, you waive your right to remain silent and the other party may cross-examine you.</w:t>
      </w:r>
    </w:p>
    <w:p w14:paraId="0A3BCB1D" w14:textId="77777777" w:rsidR="003C2DA2" w:rsidRPr="00E216CA" w:rsidRDefault="003C2DA2" w:rsidP="00FC4C99">
      <w:pPr>
        <w:pStyle w:val="BodyText"/>
        <w:numPr>
          <w:ilvl w:val="0"/>
          <w:numId w:val="4"/>
        </w:numPr>
        <w:spacing w:after="0"/>
        <w:jc w:val="both"/>
      </w:pPr>
      <w:r w:rsidRPr="00E216CA">
        <w:t>The right to make a statement on your own behalf prior to the imposition of sanctions, if you are found in contempt of court.</w:t>
      </w:r>
    </w:p>
    <w:p w14:paraId="0A3BCB1F" w14:textId="77777777" w:rsidR="003C2DA2" w:rsidRDefault="003C2DA2" w:rsidP="00C2512D">
      <w:pPr>
        <w:pStyle w:val="BodyText"/>
        <w:spacing w:after="0"/>
        <w:jc w:val="both"/>
      </w:pPr>
      <w:r w:rsidRPr="00E216CA">
        <w:t>If the court finds that you were subject to a court order, that you had knowledge of that Order, that you had the ability to obey that Order, that you willfully failed or refused to obey that Order, and that such conduct was offensive to the authority and dignity of the court, you may be sente</w:t>
      </w:r>
      <w:r>
        <w:t>nced to pay a fine or serve a jail sentence.</w:t>
      </w:r>
    </w:p>
    <w:sectPr w:rsidR="003C2DA2" w:rsidSect="00BE1C3E">
      <w:footerReference w:type="default" r:id="rId10"/>
      <w:pgSz w:w="12240" w:h="15840" w:code="1"/>
      <w:pgMar w:top="1440" w:right="720" w:bottom="720" w:left="144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8B7C5" w14:textId="77777777" w:rsidR="00F41D78" w:rsidRDefault="00F41D78">
      <w:r>
        <w:separator/>
      </w:r>
    </w:p>
  </w:endnote>
  <w:endnote w:type="continuationSeparator" w:id="0">
    <w:p w14:paraId="39C6F5C3" w14:textId="77777777" w:rsidR="00F41D78" w:rsidRDefault="00F4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BCB26" w14:textId="6F3AA72E" w:rsidR="00BE1C3E" w:rsidRDefault="00BE1C3E">
    <w:pPr>
      <w:pStyle w:val="Footer"/>
    </w:pPr>
    <w:r>
      <w:rPr>
        <w:sz w:val="16"/>
      </w:rPr>
      <w:t>J</w:t>
    </w:r>
    <w:r w:rsidR="00294340">
      <w:rPr>
        <w:sz w:val="16"/>
      </w:rPr>
      <w:t>DF 123   R</w:t>
    </w:r>
    <w:r w:rsidR="0011246B">
      <w:rPr>
        <w:sz w:val="16"/>
      </w:rPr>
      <w:t>3</w:t>
    </w:r>
    <w:r w:rsidR="00294340">
      <w:rPr>
        <w:sz w:val="16"/>
      </w:rPr>
      <w:t>-1</w:t>
    </w:r>
    <w:r w:rsidR="0011246B">
      <w:rPr>
        <w:sz w:val="16"/>
      </w:rPr>
      <w:t>8</w:t>
    </w:r>
    <w:r w:rsidRPr="00E216CA">
      <w:rPr>
        <w:sz w:val="16"/>
      </w:rPr>
      <w:t xml:space="preserve">    MOTION</w:t>
    </w:r>
    <w:r>
      <w:rPr>
        <w:sz w:val="16"/>
      </w:rPr>
      <w:t xml:space="preserve"> AND AFFIDAVIT FOR CITATION FOR CONTEMPT OF COURT </w:t>
    </w:r>
    <w:r w:rsidR="00F52D5D">
      <w:rPr>
        <w:sz w:val="16"/>
      </w:rPr>
      <w:t xml:space="preserve">    </w:t>
    </w:r>
    <w:r>
      <w:t xml:space="preserve"> </w:t>
    </w:r>
    <w:r w:rsidRPr="00BE1C3E">
      <w:rPr>
        <w:sz w:val="18"/>
        <w:szCs w:val="18"/>
      </w:rPr>
      <w:t xml:space="preserve">Page </w:t>
    </w:r>
    <w:r w:rsidRPr="00BE1C3E">
      <w:rPr>
        <w:bCs/>
        <w:sz w:val="18"/>
        <w:szCs w:val="18"/>
      </w:rPr>
      <w:fldChar w:fldCharType="begin"/>
    </w:r>
    <w:r w:rsidRPr="00BE1C3E">
      <w:rPr>
        <w:bCs/>
        <w:sz w:val="18"/>
        <w:szCs w:val="18"/>
      </w:rPr>
      <w:instrText xml:space="preserve"> PAGE </w:instrText>
    </w:r>
    <w:r w:rsidRPr="00BE1C3E">
      <w:rPr>
        <w:bCs/>
        <w:sz w:val="18"/>
        <w:szCs w:val="18"/>
      </w:rPr>
      <w:fldChar w:fldCharType="separate"/>
    </w:r>
    <w:r w:rsidR="00F41D78">
      <w:rPr>
        <w:bCs/>
        <w:noProof/>
        <w:sz w:val="18"/>
        <w:szCs w:val="18"/>
      </w:rPr>
      <w:t>1</w:t>
    </w:r>
    <w:r w:rsidRPr="00BE1C3E">
      <w:rPr>
        <w:bCs/>
        <w:sz w:val="18"/>
        <w:szCs w:val="18"/>
      </w:rPr>
      <w:fldChar w:fldCharType="end"/>
    </w:r>
    <w:r w:rsidRPr="00BE1C3E">
      <w:rPr>
        <w:sz w:val="18"/>
        <w:szCs w:val="18"/>
      </w:rPr>
      <w:t xml:space="preserve"> of </w:t>
    </w:r>
    <w:r w:rsidRPr="00BE1C3E">
      <w:rPr>
        <w:bCs/>
        <w:sz w:val="18"/>
        <w:szCs w:val="18"/>
      </w:rPr>
      <w:fldChar w:fldCharType="begin"/>
    </w:r>
    <w:r w:rsidRPr="00BE1C3E">
      <w:rPr>
        <w:bCs/>
        <w:sz w:val="18"/>
        <w:szCs w:val="18"/>
      </w:rPr>
      <w:instrText xml:space="preserve"> NUMPAGES  </w:instrText>
    </w:r>
    <w:r w:rsidRPr="00BE1C3E">
      <w:rPr>
        <w:bCs/>
        <w:sz w:val="18"/>
        <w:szCs w:val="18"/>
      </w:rPr>
      <w:fldChar w:fldCharType="separate"/>
    </w:r>
    <w:r w:rsidR="00F41D78">
      <w:rPr>
        <w:bCs/>
        <w:noProof/>
        <w:sz w:val="18"/>
        <w:szCs w:val="18"/>
      </w:rPr>
      <w:t>1</w:t>
    </w:r>
    <w:r w:rsidRPr="00BE1C3E">
      <w:rPr>
        <w:bCs/>
        <w:sz w:val="18"/>
        <w:szCs w:val="18"/>
      </w:rPr>
      <w:fldChar w:fldCharType="end"/>
    </w:r>
  </w:p>
  <w:p w14:paraId="0A3BCB27" w14:textId="77777777" w:rsidR="00F9746C" w:rsidRDefault="00F9746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64B0D" w14:textId="77777777" w:rsidR="00F41D78" w:rsidRDefault="00F41D78">
      <w:r>
        <w:separator/>
      </w:r>
    </w:p>
  </w:footnote>
  <w:footnote w:type="continuationSeparator" w:id="0">
    <w:p w14:paraId="52308C4C" w14:textId="77777777" w:rsidR="00F41D78" w:rsidRDefault="00F41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6C50"/>
    <w:multiLevelType w:val="hybridMultilevel"/>
    <w:tmpl w:val="1BE47BD4"/>
    <w:lvl w:ilvl="0" w:tplc="DFB82AE2">
      <w:start w:val="1"/>
      <w:numFmt w:val="decimal"/>
      <w:lvlText w:val="%1."/>
      <w:lvlJc w:val="left"/>
      <w:pPr>
        <w:tabs>
          <w:tab w:val="num" w:pos="720"/>
        </w:tabs>
        <w:ind w:left="720" w:hanging="360"/>
      </w:pPr>
      <w:rPr>
        <w:b/>
        <w:sz w:val="22"/>
        <w:szCs w:val="22"/>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720"/>
        </w:tabs>
        <w:ind w:left="72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E56E46"/>
    <w:multiLevelType w:val="hybridMultilevel"/>
    <w:tmpl w:val="8362DC52"/>
    <w:lvl w:ilvl="0" w:tplc="B90697EE">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13C74A5"/>
    <w:multiLevelType w:val="singleLevel"/>
    <w:tmpl w:val="9D5444BC"/>
    <w:lvl w:ilvl="0">
      <w:start w:val="1"/>
      <w:numFmt w:val="decimal"/>
      <w:lvlText w:val="%1."/>
      <w:lvlJc w:val="left"/>
      <w:pPr>
        <w:tabs>
          <w:tab w:val="num" w:pos="360"/>
        </w:tabs>
        <w:ind w:left="360" w:hanging="360"/>
      </w:pPr>
      <w:rPr>
        <w:b/>
      </w:rPr>
    </w:lvl>
  </w:abstractNum>
  <w:abstractNum w:abstractNumId="3" w15:restartNumberingAfterBreak="0">
    <w:nsid w:val="36911ACA"/>
    <w:multiLevelType w:val="hybridMultilevel"/>
    <w:tmpl w:val="D660E0BE"/>
    <w:lvl w:ilvl="0" w:tplc="0409000F">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8A2475"/>
    <w:multiLevelType w:val="hybridMultilevel"/>
    <w:tmpl w:val="230600AA"/>
    <w:lvl w:ilvl="0" w:tplc="BA2A65C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026509"/>
    <w:multiLevelType w:val="hybridMultilevel"/>
    <w:tmpl w:val="D298944E"/>
    <w:lvl w:ilvl="0" w:tplc="50181516">
      <w:start w:val="1"/>
      <w:numFmt w:val="bullet"/>
      <w:lvlText w:val=""/>
      <w:lvlJc w:val="left"/>
      <w:pPr>
        <w:tabs>
          <w:tab w:val="num" w:pos="360"/>
        </w:tabs>
        <w:ind w:left="360" w:hanging="360"/>
      </w:pPr>
      <w:rPr>
        <w:rFonts w:ascii="Wingdings" w:hAnsi="Wingdings" w:hint="default"/>
        <w:sz w:val="24"/>
      </w:rPr>
    </w:lvl>
    <w:lvl w:ilvl="1" w:tplc="4E9E999E">
      <w:start w:val="1"/>
      <w:numFmt w:val="bullet"/>
      <w:lvlText w:val=""/>
      <w:lvlJc w:val="left"/>
      <w:pPr>
        <w:tabs>
          <w:tab w:val="num" w:pos="1080"/>
        </w:tabs>
        <w:ind w:left="1080" w:hanging="360"/>
      </w:pPr>
      <w:rPr>
        <w:rFonts w:ascii="Wingdings" w:hAnsi="Wingdings" w:hint="default"/>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55A"/>
    <w:rsid w:val="00010A72"/>
    <w:rsid w:val="00085040"/>
    <w:rsid w:val="00090CD1"/>
    <w:rsid w:val="000912EC"/>
    <w:rsid w:val="000B4616"/>
    <w:rsid w:val="000D37C8"/>
    <w:rsid w:val="000D7279"/>
    <w:rsid w:val="000E5AE8"/>
    <w:rsid w:val="00106CB3"/>
    <w:rsid w:val="0011246B"/>
    <w:rsid w:val="001625B1"/>
    <w:rsid w:val="001B0642"/>
    <w:rsid w:val="001F6DCB"/>
    <w:rsid w:val="001F7108"/>
    <w:rsid w:val="00251119"/>
    <w:rsid w:val="00294340"/>
    <w:rsid w:val="00297FA9"/>
    <w:rsid w:val="002A06FA"/>
    <w:rsid w:val="003110CF"/>
    <w:rsid w:val="003461FB"/>
    <w:rsid w:val="00364EF7"/>
    <w:rsid w:val="003B5D86"/>
    <w:rsid w:val="003C2DA2"/>
    <w:rsid w:val="003C7DD6"/>
    <w:rsid w:val="003F433B"/>
    <w:rsid w:val="00402C09"/>
    <w:rsid w:val="00421266"/>
    <w:rsid w:val="0042377F"/>
    <w:rsid w:val="00432500"/>
    <w:rsid w:val="004A5202"/>
    <w:rsid w:val="00545CA4"/>
    <w:rsid w:val="00546A9C"/>
    <w:rsid w:val="005507A1"/>
    <w:rsid w:val="005612AB"/>
    <w:rsid w:val="00592117"/>
    <w:rsid w:val="00710F78"/>
    <w:rsid w:val="00717E9A"/>
    <w:rsid w:val="00762F03"/>
    <w:rsid w:val="00772B70"/>
    <w:rsid w:val="007C50D1"/>
    <w:rsid w:val="0084355B"/>
    <w:rsid w:val="00902C0C"/>
    <w:rsid w:val="00937BC0"/>
    <w:rsid w:val="00943512"/>
    <w:rsid w:val="00994F59"/>
    <w:rsid w:val="009D7586"/>
    <w:rsid w:val="009E791F"/>
    <w:rsid w:val="00A20D67"/>
    <w:rsid w:val="00A271A3"/>
    <w:rsid w:val="00A469B0"/>
    <w:rsid w:val="00A538CE"/>
    <w:rsid w:val="00A6755A"/>
    <w:rsid w:val="00A72962"/>
    <w:rsid w:val="00A74E50"/>
    <w:rsid w:val="00AB03C3"/>
    <w:rsid w:val="00B07447"/>
    <w:rsid w:val="00B10569"/>
    <w:rsid w:val="00BD110F"/>
    <w:rsid w:val="00BD1DA7"/>
    <w:rsid w:val="00BE1C3E"/>
    <w:rsid w:val="00C2512D"/>
    <w:rsid w:val="00C26C0E"/>
    <w:rsid w:val="00CC4BC2"/>
    <w:rsid w:val="00D21678"/>
    <w:rsid w:val="00DF0C53"/>
    <w:rsid w:val="00E067EE"/>
    <w:rsid w:val="00E216CA"/>
    <w:rsid w:val="00E31774"/>
    <w:rsid w:val="00F41D78"/>
    <w:rsid w:val="00F52D5D"/>
    <w:rsid w:val="00F54F50"/>
    <w:rsid w:val="00F77517"/>
    <w:rsid w:val="00F83740"/>
    <w:rsid w:val="00F9746C"/>
    <w:rsid w:val="00FC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BCAB4"/>
  <w15:docId w15:val="{3EF6C371-7DCC-40E7-A4A1-57C49B8A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rPr>
  </w:style>
  <w:style w:type="paragraph" w:styleId="Heading2">
    <w:name w:val="heading 2"/>
    <w:basedOn w:val="Normal"/>
    <w:next w:val="Normal"/>
    <w:qFormat/>
    <w:pPr>
      <w:keepNext/>
      <w:jc w:val="center"/>
      <w:outlineLvl w:val="1"/>
    </w:pPr>
    <w:rPr>
      <w:b/>
      <w:color w:val="000000"/>
    </w:rPr>
  </w:style>
  <w:style w:type="paragraph" w:styleId="Heading3">
    <w:name w:val="heading 3"/>
    <w:basedOn w:val="Normal"/>
    <w:next w:val="Normal"/>
    <w:qFormat/>
    <w:pPr>
      <w:keepNext/>
      <w:jc w:val="center"/>
      <w:outlineLvl w:val="2"/>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jc w:val="both"/>
    </w:pPr>
    <w:rPr>
      <w:color w:val="000000"/>
      <w:sz w:val="18"/>
    </w:rPr>
  </w:style>
  <w:style w:type="paragraph" w:styleId="BalloonText">
    <w:name w:val="Balloon Text"/>
    <w:basedOn w:val="Normal"/>
    <w:semiHidden/>
    <w:rsid w:val="00AB03C3"/>
    <w:rPr>
      <w:rFonts w:ascii="Tahoma" w:hAnsi="Tahoma" w:cs="Tahoma"/>
      <w:sz w:val="16"/>
      <w:szCs w:val="16"/>
    </w:rPr>
  </w:style>
  <w:style w:type="paragraph" w:styleId="BodyText3">
    <w:name w:val="Body Text 3"/>
    <w:basedOn w:val="Normal"/>
    <w:link w:val="BodyText3Char"/>
    <w:uiPriority w:val="99"/>
    <w:rsid w:val="003C2DA2"/>
    <w:pPr>
      <w:spacing w:after="120"/>
    </w:pPr>
    <w:rPr>
      <w:rFonts w:ascii="Times New Roman" w:hAnsi="Times New Roman"/>
      <w:color w:val="000000"/>
      <w:sz w:val="16"/>
      <w:szCs w:val="16"/>
    </w:rPr>
  </w:style>
  <w:style w:type="character" w:customStyle="1" w:styleId="BodyText3Char">
    <w:name w:val="Body Text 3 Char"/>
    <w:link w:val="BodyText3"/>
    <w:uiPriority w:val="99"/>
    <w:rsid w:val="003C2DA2"/>
    <w:rPr>
      <w:color w:val="000000"/>
      <w:sz w:val="16"/>
      <w:szCs w:val="16"/>
    </w:rPr>
  </w:style>
  <w:style w:type="paragraph" w:styleId="BodyText">
    <w:name w:val="Body Text"/>
    <w:basedOn w:val="Normal"/>
    <w:link w:val="BodyTextChar"/>
    <w:rsid w:val="003C2DA2"/>
    <w:pPr>
      <w:spacing w:after="120"/>
    </w:pPr>
  </w:style>
  <w:style w:type="character" w:customStyle="1" w:styleId="BodyTextChar">
    <w:name w:val="Body Text Char"/>
    <w:link w:val="BodyText"/>
    <w:rsid w:val="003C2DA2"/>
    <w:rPr>
      <w:rFonts w:ascii="Arial" w:hAnsi="Arial"/>
    </w:rPr>
  </w:style>
  <w:style w:type="paragraph" w:styleId="BodyTextIndent">
    <w:name w:val="Body Text Indent"/>
    <w:basedOn w:val="Normal"/>
    <w:link w:val="BodyTextIndentChar"/>
    <w:rsid w:val="007C50D1"/>
    <w:pPr>
      <w:spacing w:after="120"/>
      <w:ind w:left="360"/>
    </w:pPr>
  </w:style>
  <w:style w:type="character" w:customStyle="1" w:styleId="BodyTextIndentChar">
    <w:name w:val="Body Text Indent Char"/>
    <w:link w:val="BodyTextIndent"/>
    <w:rsid w:val="007C50D1"/>
    <w:rPr>
      <w:rFonts w:ascii="Arial" w:hAnsi="Arial"/>
    </w:rPr>
  </w:style>
  <w:style w:type="character" w:customStyle="1" w:styleId="FooterChar">
    <w:name w:val="Footer Char"/>
    <w:link w:val="Footer"/>
    <w:uiPriority w:val="99"/>
    <w:rsid w:val="00BE1C3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F5A67-4BAA-45BA-BA3B-01D5854658A7}">
  <ds:schemaRefs>
    <ds:schemaRef ds:uri="http://schemas.microsoft.com/office/2006/metadata/properties"/>
    <ds:schemaRef ds:uri="http://schemas.microsoft.com/office/infopath/2007/PartnerControls"/>
    <ds:schemaRef ds:uri="ba4669b9-0f03-446b-84f6-510f6fcf3115"/>
  </ds:schemaRefs>
</ds:datastoreItem>
</file>

<file path=customXml/itemProps2.xml><?xml version="1.0" encoding="utf-8"?>
<ds:datastoreItem xmlns:ds="http://schemas.openxmlformats.org/officeDocument/2006/customXml" ds:itemID="{225BCFDF-F9AE-43F8-8CF4-76F2B4ADE9E7}">
  <ds:schemaRefs>
    <ds:schemaRef ds:uri="http://schemas.microsoft.com/sharepoint/v3/contenttype/forms"/>
  </ds:schemaRefs>
</ds:datastoreItem>
</file>

<file path=customXml/itemProps3.xml><?xml version="1.0" encoding="utf-8"?>
<ds:datastoreItem xmlns:ds="http://schemas.openxmlformats.org/officeDocument/2006/customXml" ds:itemID="{7F6B3214-D289-4E84-B51C-B8B73FCEB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County Court       District Court</vt:lpstr>
    </vt:vector>
  </TitlesOfParts>
  <Company>Judicial User</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County Court       District Court</dc:title>
  <dc:creator>Valued Gateway Client</dc:creator>
  <cp:lastModifiedBy>wagner, penny</cp:lastModifiedBy>
  <cp:revision>3</cp:revision>
  <cp:lastPrinted>2018-04-11T19:36:00Z</cp:lastPrinted>
  <dcterms:created xsi:type="dcterms:W3CDTF">2018-04-11T19:36:00Z</dcterms:created>
  <dcterms:modified xsi:type="dcterms:W3CDTF">2018-04-11T19:36:00Z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0x01010031CA007BC64B194E84D926D92BA4E11B</vt:lpwstr>
  </property>
</Properties>
</file>