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7F973" w14:textId="77777777" w:rsidR="00CA41CC" w:rsidRPr="00914128" w:rsidRDefault="0068336D" w:rsidP="00914128">
      <w:pPr>
        <w:pStyle w:val="Heading1"/>
      </w:pPr>
      <w:bookmarkStart w:id="0" w:name="_GoBack"/>
      <w:bookmarkEnd w:id="0"/>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243675" w:rsidP="00914128">
      <w:pPr>
        <w:pStyle w:val="ToC"/>
      </w:pPr>
      <w:hyperlink w:anchor="IntroNote" w:history="1">
        <w:r w:rsidR="00BC789A" w:rsidRPr="00BC789A">
          <w:rPr>
            <w:rStyle w:val="Hyperlink"/>
          </w:rPr>
          <w:t>Introductory Note</w:t>
        </w:r>
      </w:hyperlink>
    </w:p>
    <w:p w14:paraId="2D675AB9" w14:textId="77777777" w:rsidR="00EC7C98" w:rsidRDefault="00243675"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or, If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243675"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Quod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243675"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w:t>
      </w:r>
      <w:proofErr w:type="gramStart"/>
      <w:r w:rsidR="000029B0" w:rsidRPr="00171705">
        <w:t>Disregard</w:t>
      </w:r>
      <w:proofErr w:type="gramEnd"/>
      <w:r w:rsidR="000029B0" w:rsidRPr="00171705">
        <w:t xml:space="preserve">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243675"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243675"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 xml:space="preserve">Slander </w:t>
      </w:r>
      <w:proofErr w:type="gramStart"/>
      <w:r w:rsidR="000029B0" w:rsidRPr="00171705">
        <w:t>Per</w:t>
      </w:r>
      <w:proofErr w:type="gramEnd"/>
      <w:r w:rsidR="000029B0" w:rsidRPr="00171705">
        <w:t xml:space="preserve"> Quod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243675" w:rsidP="00914128">
      <w:pPr>
        <w:pStyle w:val="ToC"/>
      </w:pPr>
      <w:hyperlink w:anchor="a22_06" w:history="1">
        <w:proofErr w:type="gramStart"/>
        <w:r w:rsidR="000029B0" w:rsidRPr="00171705">
          <w:rPr>
            <w:rStyle w:val="Hyperlink"/>
          </w:rPr>
          <w:t>22:6</w:t>
        </w:r>
      </w:hyperlink>
      <w:r w:rsidR="000029B0" w:rsidRPr="00171705">
        <w:tab/>
        <w:t>Incremental Harm</w:t>
      </w:r>
      <w:proofErr w:type="gramEnd"/>
    </w:p>
    <w:p w14:paraId="09A9AE87" w14:textId="77777777" w:rsidR="00171705" w:rsidRDefault="00243675"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243675"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243675" w:rsidP="00914128">
      <w:pPr>
        <w:pStyle w:val="ToC"/>
      </w:pPr>
      <w:hyperlink w:anchor="a22_09" w:history="1">
        <w:r w:rsidR="000029B0" w:rsidRPr="00171705">
          <w:rPr>
            <w:rStyle w:val="Hyperlink"/>
          </w:rPr>
          <w:t>22:9</w:t>
        </w:r>
      </w:hyperlink>
      <w:r w:rsidR="000029B0" w:rsidRPr="00171705">
        <w:t xml:space="preserve"> </w:t>
      </w:r>
      <w:r w:rsidR="000029B0" w:rsidRPr="00171705">
        <w:tab/>
      </w:r>
      <w:proofErr w:type="gramStart"/>
      <w:r w:rsidR="000029B0" w:rsidRPr="00171705">
        <w:t>About</w:t>
      </w:r>
      <w:proofErr w:type="gramEnd"/>
      <w:r w:rsidR="000029B0" w:rsidRPr="00171705">
        <w:t xml:space="preserve"> </w:t>
      </w:r>
      <w:r w:rsidR="000029B0">
        <w:t xml:space="preserve">the </w:t>
      </w:r>
      <w:r w:rsidR="000029B0" w:rsidRPr="00171705">
        <w:t>Plaintiff — Defined</w:t>
      </w:r>
    </w:p>
    <w:p w14:paraId="3A7A8AD0" w14:textId="77777777" w:rsidR="00D54276" w:rsidRDefault="00243675"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243675"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243675"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In Light </w:t>
      </w:r>
      <w:r w:rsidR="000029B0">
        <w:t xml:space="preserve">of </w:t>
      </w:r>
      <w:r w:rsidR="000029B0" w:rsidRPr="00D54276">
        <w:t>Surrounding Circumstances</w:t>
      </w:r>
    </w:p>
    <w:p w14:paraId="3565B530" w14:textId="77777777" w:rsidR="00D54276" w:rsidRDefault="00243675"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243675"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243675"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243675"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243675"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243675"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243675"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243675"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243675"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243675"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243675"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243675"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243675"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243675"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243675"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proofErr w:type="gramStart"/>
      <w:r w:rsidRPr="00195972">
        <w:rPr>
          <w:rFonts w:eastAsia="Times New Roman"/>
          <w:i/>
          <w:sz w:val="24"/>
          <w:szCs w:val="24"/>
        </w:rPr>
        <w:t>Id.</w:t>
      </w:r>
      <w:r w:rsidRPr="00195972">
        <w:rPr>
          <w:rFonts w:eastAsia="Times New Roman"/>
          <w:sz w:val="24"/>
          <w:szCs w:val="24"/>
        </w:rPr>
        <w:t xml:space="preserve"> at 270.</w:t>
      </w:r>
      <w:proofErr w:type="gramEnd"/>
      <w:r w:rsidRPr="00195972">
        <w:rPr>
          <w:rFonts w:eastAsia="Times New Roman"/>
          <w:sz w:val="24"/>
          <w:szCs w:val="24"/>
        </w:rPr>
        <w:t xml:space="preserve"> In</w:t>
      </w:r>
      <w:r w:rsidRPr="00195972">
        <w:rPr>
          <w:rFonts w:eastAsia="Times New Roman"/>
          <w:i/>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proofErr w:type="spellStart"/>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proofErr w:type="spellEnd"/>
      <w:r w:rsidRPr="00195972">
        <w:rPr>
          <w:rFonts w:eastAsia="Times New Roman"/>
          <w:b/>
          <w:sz w:val="24"/>
          <w:szCs w:val="24"/>
        </w:rPr>
        <w:t xml:space="preserve">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proofErr w:type="spellStart"/>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proofErr w:type="spellEnd"/>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State">
        <w:smartTag w:uri="urn:schemas-microsoft-com:office:smarttags" w:element="plac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Shoen</w:t>
      </w:r>
      <w:proofErr w:type="spellEnd"/>
      <w:r w:rsidRPr="00195972">
        <w:rPr>
          <w:rFonts w:eastAsia="Times New Roman"/>
          <w:b/>
          <w:sz w:val="24"/>
          <w:szCs w:val="24"/>
        </w:rPr>
        <w:t xml:space="preserve"> v. </w:t>
      </w:r>
      <w:proofErr w:type="spellStart"/>
      <w:r w:rsidRPr="00195972">
        <w:rPr>
          <w:rFonts w:eastAsia="Times New Roman"/>
          <w:b/>
          <w:sz w:val="24"/>
          <w:szCs w:val="24"/>
        </w:rPr>
        <w:t>Shoen</w:t>
      </w:r>
      <w:proofErr w:type="spellEnd"/>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d </w:t>
      </w:r>
      <w:proofErr w:type="spellStart"/>
      <w:r w:rsidRPr="00195972">
        <w:rPr>
          <w:rFonts w:eastAsia="Times New Roman"/>
          <w:b/>
          <w:sz w:val="24"/>
          <w:szCs w:val="24"/>
        </w:rPr>
        <w:t>Commc’ns</w:t>
      </w:r>
      <w:proofErr w:type="spellEnd"/>
      <w:r w:rsidRPr="00195972">
        <w:rPr>
          <w:rFonts w:eastAsia="Times New Roman"/>
          <w:b/>
          <w:sz w:val="24"/>
          <w:szCs w:val="24"/>
        </w:rPr>
        <w:t xml:space="preserve">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3. The “</w:t>
      </w:r>
      <w:proofErr w:type="spellStart"/>
      <w:r w:rsidRPr="00195972">
        <w:rPr>
          <w:rFonts w:eastAsia="Times New Roman"/>
          <w:sz w:val="24"/>
          <w:szCs w:val="24"/>
        </w:rPr>
        <w:t>constitutionalization</w:t>
      </w:r>
      <w:proofErr w:type="spellEnd"/>
      <w:r w:rsidRPr="00195972">
        <w:rPr>
          <w:rFonts w:eastAsia="Times New Roman"/>
          <w:sz w:val="24"/>
          <w:szCs w:val="24"/>
        </w:rPr>
        <w:t xml:space="preserve">”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proofErr w:type="spellStart"/>
      <w:r w:rsidRPr="00195972">
        <w:rPr>
          <w:rFonts w:eastAsia="Times New Roman"/>
          <w:b/>
          <w:sz w:val="24"/>
          <w:szCs w:val="24"/>
        </w:rPr>
        <w:t>Speiser</w:t>
      </w:r>
      <w:proofErr w:type="spellEnd"/>
      <w:r w:rsidRPr="00195972">
        <w:rPr>
          <w:rFonts w:eastAsia="Times New Roman"/>
          <w:b/>
          <w:sz w:val="24"/>
          <w:szCs w:val="24"/>
        </w:rPr>
        <w:t xml:space="preserve">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proofErr w:type="spellStart"/>
      <w:r w:rsidRPr="00195972">
        <w:rPr>
          <w:rFonts w:eastAsia="Times New Roman"/>
          <w:b/>
          <w:sz w:val="24"/>
          <w:szCs w:val="24"/>
        </w:rPr>
        <w:t>Pennekamp</w:t>
      </w:r>
      <w:proofErr w:type="spellEnd"/>
      <w:r w:rsidRPr="00195972">
        <w:rPr>
          <w:rFonts w:eastAsia="Times New Roman"/>
          <w:b/>
          <w:sz w:val="24"/>
          <w:szCs w:val="24"/>
        </w:rPr>
        <w:t xml:space="preserve">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w:t>
      </w:r>
      <w:proofErr w:type="spellStart"/>
      <w:r w:rsidRPr="00195972">
        <w:rPr>
          <w:rFonts w:eastAsia="Times New Roman"/>
          <w:b/>
          <w:sz w:val="24"/>
          <w:szCs w:val="24"/>
        </w:rPr>
        <w:t>KCNC</w:t>
      </w:r>
      <w:proofErr w:type="spellEnd"/>
      <w:r w:rsidRPr="00195972">
        <w:rPr>
          <w:rFonts w:eastAsia="Times New Roman"/>
          <w:b/>
          <w:sz w:val="24"/>
          <w:szCs w:val="24"/>
        </w:rPr>
        <w:t>-</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proofErr w:type="spellStart"/>
      <w:proofErr w:type="gramStart"/>
      <w:r w:rsidRPr="00195972">
        <w:rPr>
          <w:rFonts w:eastAsia="Times New Roman"/>
          <w:b/>
          <w:sz w:val="24"/>
          <w:szCs w:val="24"/>
        </w:rPr>
        <w:t>DiLeo</w:t>
      </w:r>
      <w:proofErr w:type="spellEnd"/>
      <w:r w:rsidRPr="00195972">
        <w:rPr>
          <w:rFonts w:eastAsia="Times New Roman"/>
          <w:b/>
          <w:sz w:val="24"/>
          <w:szCs w:val="24"/>
        </w:rPr>
        <w:t xml:space="preserve"> v. </w:t>
      </w:r>
      <w:proofErr w:type="spellStart"/>
      <w:r w:rsidRPr="00195972">
        <w:rPr>
          <w:rFonts w:eastAsia="Times New Roman"/>
          <w:b/>
          <w:sz w:val="24"/>
          <w:szCs w:val="24"/>
        </w:rPr>
        <w:t>Koltnow</w:t>
      </w:r>
      <w:proofErr w:type="spellEnd"/>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w:t>
      </w:r>
      <w:proofErr w:type="gramEnd"/>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 xml:space="preserve">Barnett v. Denver </w:t>
      </w:r>
      <w:proofErr w:type="spellStart"/>
      <w:r w:rsidRPr="00195972">
        <w:rPr>
          <w:rFonts w:eastAsia="Times New Roman"/>
          <w:b/>
          <w:sz w:val="24"/>
          <w:szCs w:val="24"/>
        </w:rPr>
        <w:t>Publ’g</w:t>
      </w:r>
      <w:proofErr w:type="spellEnd"/>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proofErr w:type="spellStart"/>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proofErr w:type="spellEnd"/>
      <w:r w:rsidRPr="00195972">
        <w:rPr>
          <w:rFonts w:eastAsia="Times New Roman"/>
          <w:b/>
          <w:sz w:val="24"/>
          <w:szCs w:val="24"/>
        </w:rPr>
        <w:t xml:space="preserve">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t, Inc. v. </w:t>
      </w:r>
      <w:proofErr w:type="spellStart"/>
      <w:r w:rsidRPr="00195972">
        <w:rPr>
          <w:rFonts w:eastAsia="Times New Roman"/>
          <w:b/>
          <w:sz w:val="24"/>
          <w:szCs w:val="24"/>
        </w:rPr>
        <w:t>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w:t>
      </w:r>
      <w:proofErr w:type="spellEnd"/>
      <w:r w:rsidRPr="00195972">
        <w:rPr>
          <w:rFonts w:eastAsia="Times New Roman"/>
          <w:b/>
          <w:sz w:val="24"/>
          <w:szCs w:val="24"/>
        </w:rPr>
        <w:t xml:space="preserve">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s-St. </w:t>
      </w:r>
      <w:proofErr w:type="spellStart"/>
      <w:r w:rsidRPr="00195972">
        <w:rPr>
          <w:rFonts w:eastAsia="Times New Roman"/>
          <w:b/>
          <w:sz w:val="24"/>
          <w:szCs w:val="24"/>
        </w:rPr>
        <w:t>Amant</w:t>
      </w:r>
      <w:proofErr w:type="spellEnd"/>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proofErr w:type="spellStart"/>
      <w:r w:rsidRPr="00195972">
        <w:rPr>
          <w:rFonts w:eastAsia="Times New Roman"/>
          <w:b/>
          <w:sz w:val="24"/>
          <w:szCs w:val="24"/>
        </w:rPr>
        <w:t>DiLeo</w:t>
      </w:r>
      <w:proofErr w:type="spellEnd"/>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rs, Inc. v. </w:t>
      </w:r>
      <w:proofErr w:type="spellStart"/>
      <w:r w:rsidRPr="00195972">
        <w:rPr>
          <w:rFonts w:eastAsia="Times New Roman"/>
          <w:b/>
          <w:sz w:val="24"/>
          <w:szCs w:val="24"/>
        </w:rPr>
        <w:t>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proofErr w:type="spellEnd"/>
      <w:r w:rsidRPr="00195972">
        <w:rPr>
          <w:rFonts w:eastAsia="Times New Roman"/>
          <w:sz w:val="24"/>
          <w:szCs w:val="24"/>
        </w:rPr>
        <w:t xml:space="preserve">, 475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proofErr w:type="spellStart"/>
      <w:r w:rsidRPr="00195972">
        <w:rPr>
          <w:rFonts w:eastAsia="Times New Roman"/>
          <w:b/>
          <w:sz w:val="24"/>
          <w:szCs w:val="24"/>
        </w:rPr>
        <w:t>Gertz</w:t>
      </w:r>
      <w:proofErr w:type="spellEnd"/>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proofErr w:type="spellStart"/>
      <w:r w:rsidRPr="00195972">
        <w:rPr>
          <w:rFonts w:eastAsia="Times New Roman"/>
          <w:b/>
          <w:sz w:val="24"/>
          <w:szCs w:val="24"/>
        </w:rPr>
        <w:t>Gertz</w:t>
      </w:r>
      <w:proofErr w:type="spellEnd"/>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w:t>
      </w:r>
      <w:proofErr w:type="spellStart"/>
      <w:r w:rsidRPr="00195972">
        <w:rPr>
          <w:rFonts w:eastAsia="Times New Roman"/>
          <w:sz w:val="24"/>
          <w:szCs w:val="24"/>
        </w:rPr>
        <w:t>cmt</w:t>
      </w:r>
      <w:proofErr w:type="spellEnd"/>
      <w:r w:rsidRPr="00195972">
        <w:rPr>
          <w:rFonts w:eastAsia="Times New Roman"/>
          <w:sz w:val="24"/>
          <w:szCs w:val="24"/>
        </w:rPr>
        <w: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xml:space="preserve">§ 566 </w:t>
      </w:r>
      <w:proofErr w:type="spellStart"/>
      <w:r w:rsidRPr="00195972">
        <w:rPr>
          <w:rFonts w:eastAsia="Times New Roman"/>
          <w:sz w:val="24"/>
          <w:szCs w:val="24"/>
        </w:rPr>
        <w:t>cmt</w:t>
      </w:r>
      <w:proofErr w:type="spellEnd"/>
      <w:r w:rsidRPr="00195972">
        <w:rPr>
          <w:rFonts w:eastAsia="Times New Roman"/>
          <w:sz w:val="24"/>
          <w:szCs w:val="24"/>
        </w:rPr>
        <w: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proofErr w:type="spellStart"/>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proofErr w:type="spellEnd"/>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proofErr w:type="spellStart"/>
      <w:proofErr w:type="gramStart"/>
      <w:r w:rsidRPr="00195972">
        <w:rPr>
          <w:rFonts w:eastAsia="Times New Roman"/>
          <w:b/>
          <w:sz w:val="24"/>
          <w:szCs w:val="24"/>
        </w:rPr>
        <w:t>Milkovich</w:t>
      </w:r>
      <w:proofErr w:type="spellEnd"/>
      <w:r w:rsidRPr="00195972">
        <w:rPr>
          <w:rFonts w:eastAsia="Times New Roman"/>
          <w:b/>
          <w:sz w:val="24"/>
          <w:szCs w:val="24"/>
        </w:rPr>
        <w:t xml:space="preserve"> v. Lorain J. Co.</w:t>
      </w:r>
      <w:r w:rsidRPr="00195972">
        <w:rPr>
          <w:rFonts w:eastAsia="Times New Roman"/>
          <w:sz w:val="24"/>
          <w:szCs w:val="24"/>
        </w:rPr>
        <w:t>, 497 U.S. 1 (1990);</w:t>
      </w:r>
      <w:r w:rsidR="00033343">
        <w:rPr>
          <w:rFonts w:eastAsia="Times New Roman"/>
          <w:sz w:val="24"/>
          <w:szCs w:val="24"/>
        </w:rPr>
        <w:t xml:space="preserve"> </w:t>
      </w:r>
      <w:proofErr w:type="spellStart"/>
      <w:r w:rsidR="0075735A">
        <w:rPr>
          <w:rFonts w:eastAsia="Times New Roman"/>
          <w:b/>
          <w:sz w:val="24"/>
          <w:szCs w:val="24"/>
        </w:rPr>
        <w:t>Hepps</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proofErr w:type="spellStart"/>
      <w:r w:rsidRPr="00195972">
        <w:rPr>
          <w:rFonts w:eastAsia="Times New Roman"/>
          <w:b/>
          <w:sz w:val="24"/>
          <w:szCs w:val="24"/>
        </w:rPr>
        <w:t>Gertz</w:t>
      </w:r>
      <w:proofErr w:type="spellEnd"/>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w:t>
      </w:r>
      <w:proofErr w:type="gramEnd"/>
      <w:r w:rsidRPr="00195972">
        <w:rPr>
          <w:rFonts w:eastAsia="Times New Roman"/>
          <w:sz w:val="24"/>
          <w:szCs w:val="24"/>
        </w:rPr>
        <w:t xml:space="preserve">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 xml:space="preserve">Greenbelt Coop. </w:t>
      </w:r>
      <w:proofErr w:type="spellStart"/>
      <w:r w:rsidRPr="00195972">
        <w:rPr>
          <w:rFonts w:eastAsia="Times New Roman"/>
          <w:b/>
          <w:sz w:val="24"/>
          <w:szCs w:val="24"/>
        </w:rPr>
        <w:t>Publ’g</w:t>
      </w:r>
      <w:proofErr w:type="spellEnd"/>
      <w:r w:rsidRPr="00195972">
        <w:rPr>
          <w:rFonts w:eastAsia="Times New Roman"/>
          <w:b/>
          <w:sz w:val="24"/>
          <w:szCs w:val="24"/>
        </w:rPr>
        <w:t xml:space="preserve"> </w:t>
      </w:r>
      <w:proofErr w:type="spellStart"/>
      <w:r w:rsidRPr="00195972">
        <w:rPr>
          <w:rFonts w:eastAsia="Times New Roman"/>
          <w:b/>
          <w:sz w:val="24"/>
          <w:szCs w:val="24"/>
        </w:rPr>
        <w:t>Ass’n</w:t>
      </w:r>
      <w:proofErr w:type="spellEnd"/>
      <w:r w:rsidRPr="00195972">
        <w:rPr>
          <w:rFonts w:eastAsia="Times New Roman"/>
          <w:b/>
          <w:sz w:val="24"/>
          <w:szCs w:val="24"/>
        </w:rPr>
        <w:t xml:space="preserve"> v. </w:t>
      </w:r>
      <w:proofErr w:type="spellStart"/>
      <w:r w:rsidRPr="00195972">
        <w:rPr>
          <w:rFonts w:eastAsia="Times New Roman"/>
          <w:b/>
          <w:sz w:val="24"/>
          <w:szCs w:val="24"/>
        </w:rPr>
        <w:t>Bresler</w:t>
      </w:r>
      <w:proofErr w:type="spellEnd"/>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proofErr w:type="spellStart"/>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proofErr w:type="spellEnd"/>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w:t>
      </w:r>
      <w:proofErr w:type="spellStart"/>
      <w:r w:rsidRPr="00195972">
        <w:rPr>
          <w:rFonts w:eastAsia="Times New Roman"/>
          <w:b/>
          <w:sz w:val="24"/>
          <w:szCs w:val="24"/>
        </w:rPr>
        <w:t>KCNC</w:t>
      </w:r>
      <w:proofErr w:type="spellEnd"/>
      <w:r w:rsidRPr="00195972">
        <w:rPr>
          <w:rFonts w:eastAsia="Times New Roman"/>
          <w:b/>
          <w:sz w:val="24"/>
          <w:szCs w:val="24"/>
        </w:rPr>
        <w:t>-TV)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proofErr w:type="spellStart"/>
      <w:r w:rsidRPr="00195972">
        <w:rPr>
          <w:rFonts w:eastAsia="Times New Roman"/>
          <w:b/>
          <w:sz w:val="24"/>
          <w:szCs w:val="24"/>
        </w:rPr>
        <w:t>Sall</w:t>
      </w:r>
      <w:proofErr w:type="spellEnd"/>
      <w:r w:rsidRPr="00195972">
        <w:rPr>
          <w:rFonts w:eastAsia="Times New Roman"/>
          <w:b/>
          <w:sz w:val="24"/>
          <w:szCs w:val="24"/>
        </w:rPr>
        <w:t xml:space="preserve">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 xml:space="preserve">Pittman v. Larson </w:t>
      </w:r>
      <w:proofErr w:type="spellStart"/>
      <w:r w:rsidRPr="00195972">
        <w:rPr>
          <w:rFonts w:eastAsia="Times New Roman"/>
          <w:b/>
          <w:sz w:val="24"/>
          <w:szCs w:val="24"/>
        </w:rPr>
        <w:t>Distrib</w:t>
      </w:r>
      <w:proofErr w:type="spellEnd"/>
      <w:r w:rsidRPr="00195972">
        <w:rPr>
          <w:rFonts w:eastAsia="Times New Roman"/>
          <w:b/>
          <w:sz w:val="24"/>
          <w:szCs w:val="24"/>
        </w:rPr>
        <w:t>.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w:t>
      </w:r>
      <w:proofErr w:type="spellStart"/>
      <w:r w:rsidRPr="00195972">
        <w:rPr>
          <w:rFonts w:eastAsia="Times New Roman"/>
          <w:b/>
          <w:sz w:val="24"/>
          <w:szCs w:val="24"/>
        </w:rPr>
        <w:t>Publ’g</w:t>
      </w:r>
      <w:proofErr w:type="spellEnd"/>
      <w:r w:rsidRPr="00195972">
        <w:rPr>
          <w:rFonts w:eastAsia="Times New Roman"/>
          <w:b/>
          <w:sz w:val="24"/>
          <w:szCs w:val="24"/>
        </w:rPr>
        <w:t xml:space="preserve">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 xml:space="preserve">Dorr v. </w:t>
      </w:r>
      <w:proofErr w:type="spellStart"/>
      <w:r w:rsidRPr="00195972">
        <w:rPr>
          <w:rFonts w:eastAsia="Times New Roman"/>
          <w:b/>
          <w:sz w:val="24"/>
          <w:szCs w:val="24"/>
        </w:rPr>
        <w:t>C.B</w:t>
      </w:r>
      <w:proofErr w:type="spellEnd"/>
      <w:r w:rsidRPr="00195972">
        <w:rPr>
          <w:rFonts w:eastAsia="Times New Roman"/>
          <w:b/>
          <w:sz w:val="24"/>
          <w:szCs w:val="24"/>
        </w:rPr>
        <w:t>.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xml:space="preserve">, the Colorado Supreme Court adopted a three-part analysis for determining whether an utterance is a statement of opinion: first, the allegedly defamatory statement itself must be examined and the court should consider whether it is “phrased in terms of </w:t>
      </w:r>
      <w:proofErr w:type="spellStart"/>
      <w:r w:rsidRPr="00195972">
        <w:rPr>
          <w:rFonts w:eastAsia="Times New Roman"/>
          <w:sz w:val="24"/>
          <w:szCs w:val="24"/>
        </w:rPr>
        <w:t>apparency</w:t>
      </w:r>
      <w:proofErr w:type="spellEnd"/>
      <w:r w:rsidRPr="00195972">
        <w:rPr>
          <w:rFonts w:eastAsia="Times New Roman"/>
          <w:sz w:val="24"/>
          <w:szCs w:val="24"/>
        </w:rPr>
        <w:t>”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proofErr w:type="spellStart"/>
      <w:r w:rsidRPr="00195972">
        <w:rPr>
          <w:rFonts w:eastAsia="Times New Roman"/>
          <w:b/>
          <w:sz w:val="24"/>
          <w:szCs w:val="24"/>
        </w:rPr>
        <w:t>Milkovich</w:t>
      </w:r>
      <w:proofErr w:type="spellEnd"/>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3C5485E5"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w:t>
      </w:r>
      <w:proofErr w:type="spellStart"/>
      <w:r w:rsidRPr="00195972">
        <w:rPr>
          <w:rFonts w:eastAsia="Times New Roman"/>
          <w:b/>
          <w:sz w:val="24"/>
          <w:szCs w:val="24"/>
        </w:rPr>
        <w:t>KCNC</w:t>
      </w:r>
      <w:proofErr w:type="spellEnd"/>
      <w:r w:rsidRPr="00195972">
        <w:rPr>
          <w:rFonts w:eastAsia="Times New Roman"/>
          <w:b/>
          <w:sz w:val="24"/>
          <w:szCs w:val="24"/>
        </w:rPr>
        <w:t>-TV)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proofErr w:type="spellStart"/>
      <w:r w:rsidRPr="00195972">
        <w:rPr>
          <w:rFonts w:eastAsia="Times New Roman"/>
          <w:b/>
          <w:sz w:val="24"/>
          <w:szCs w:val="24"/>
        </w:rPr>
        <w:t>Milkovich</w:t>
      </w:r>
      <w:proofErr w:type="spellEnd"/>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proofErr w:type="spellStart"/>
      <w:r w:rsidRPr="00195972">
        <w:rPr>
          <w:rFonts w:eastAsia="Times New Roman"/>
          <w:b/>
          <w:sz w:val="24"/>
          <w:szCs w:val="24"/>
        </w:rPr>
        <w:t>Milkovich</w:t>
      </w:r>
      <w:proofErr w:type="spellEnd"/>
      <w:r w:rsidRPr="00195972">
        <w:rPr>
          <w:rFonts w:eastAsia="Times New Roman"/>
          <w:b/>
          <w:sz w:val="24"/>
          <w:szCs w:val="24"/>
        </w:rPr>
        <w:t xml:space="preserve">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w:t>
      </w:r>
      <w:r w:rsidR="004F4F22">
        <w:rPr>
          <w:rFonts w:eastAsia="Times New Roman"/>
          <w:sz w:val="24"/>
          <w:szCs w:val="24"/>
        </w:rPr>
        <w:t>,</w:t>
      </w:r>
      <w:r w:rsidRPr="00195972">
        <w:rPr>
          <w:rFonts w:eastAsia="Times New Roman"/>
          <w:sz w:val="24"/>
          <w:szCs w:val="24"/>
        </w:rPr>
        <w:t xml:space="preserve"> ,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proofErr w:type="spellStart"/>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proofErr w:type="spellEnd"/>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proofErr w:type="spellStart"/>
      <w:r w:rsidRPr="00195972">
        <w:rPr>
          <w:rFonts w:eastAsia="Times New Roman"/>
          <w:b/>
          <w:sz w:val="24"/>
          <w:szCs w:val="24"/>
        </w:rPr>
        <w:t>Keohane</w:t>
      </w:r>
      <w:proofErr w:type="spellEnd"/>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Giduck</w:t>
      </w:r>
      <w:proofErr w:type="spellEnd"/>
      <w:r w:rsidRPr="00195972">
        <w:rPr>
          <w:rFonts w:eastAsia="Times New Roman"/>
          <w:b/>
          <w:sz w:val="24"/>
          <w:szCs w:val="24"/>
        </w:rPr>
        <w:t xml:space="preserve"> v. </w:t>
      </w:r>
      <w:proofErr w:type="spellStart"/>
      <w:r w:rsidRPr="00195972">
        <w:rPr>
          <w:rFonts w:eastAsia="Times New Roman"/>
          <w:b/>
          <w:sz w:val="24"/>
          <w:szCs w:val="24"/>
        </w:rPr>
        <w:t>Niblett</w:t>
      </w:r>
      <w:proofErr w:type="spellEnd"/>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 xml:space="preserve">Sky Fun 1, Inc. v. </w:t>
      </w:r>
      <w:proofErr w:type="spellStart"/>
      <w:r w:rsidRPr="00195972">
        <w:rPr>
          <w:rFonts w:eastAsia="Times New Roman"/>
          <w:b/>
          <w:sz w:val="24"/>
          <w:szCs w:val="24"/>
        </w:rPr>
        <w:t>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proofErr w:type="spellStart"/>
      <w:r w:rsidRPr="00195972">
        <w:rPr>
          <w:rFonts w:eastAsia="Times New Roman"/>
          <w:i/>
          <w:sz w:val="24"/>
          <w:szCs w:val="24"/>
        </w:rPr>
        <w:t>rev’d</w:t>
      </w:r>
      <w:proofErr w:type="spellEnd"/>
      <w:r w:rsidRPr="00195972">
        <w:rPr>
          <w:rFonts w:eastAsia="Times New Roman"/>
          <w:i/>
          <w:sz w:val="24"/>
          <w:szCs w:val="24"/>
        </w:rPr>
        <w:t xml:space="preserve">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w:t>
      </w:r>
      <w:r w:rsidR="00F60050">
        <w:rPr>
          <w:rFonts w:eastAsia="Times New Roman"/>
          <w:sz w:val="24"/>
          <w:szCs w:val="24"/>
        </w:rPr>
        <w:t>Colo. App.</w:t>
      </w:r>
      <w:r w:rsidRPr="00195972">
        <w:rPr>
          <w:rFonts w:eastAsia="Times New Roman"/>
          <w:sz w:val="24"/>
          <w:szCs w:val="24"/>
        </w:rPr>
        <w:t xml:space="preserve"> 1999) (r</w:t>
      </w:r>
      <w:smartTag w:uri="urn:schemas-microsoft-com:office:smarttags" w:element="PersonName">
        <w:r w:rsidRPr="00195972">
          <w:rPr>
            <w:rFonts w:eastAsia="Times New Roman"/>
            <w:sz w:val="24"/>
            <w:szCs w:val="24"/>
          </w:rPr>
          <w:t>e</w:t>
        </w:r>
      </w:smartTag>
      <w:r w:rsidRPr="00195972">
        <w:rPr>
          <w:rFonts w:eastAsia="Times New Roman"/>
          <w:sz w:val="24"/>
          <w:szCs w:val="24"/>
        </w:rPr>
        <w:t>call p</w:t>
      </w:r>
      <w:smartTag w:uri="urn:schemas-microsoft-com:office:smarttags" w:element="PersonName">
        <w:r w:rsidRPr="00195972">
          <w:rPr>
            <w:rFonts w:eastAsia="Times New Roman"/>
            <w:sz w:val="24"/>
            <w:szCs w:val="24"/>
          </w:rPr>
          <w:t>e</w:t>
        </w:r>
      </w:smartTag>
      <w:r w:rsidRPr="00195972">
        <w:rPr>
          <w:rFonts w:eastAsia="Times New Roman"/>
          <w:sz w:val="24"/>
          <w:szCs w:val="24"/>
        </w:rPr>
        <w:t>titions charging plaintiff town trust</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s with “failing to prop</w:t>
      </w:r>
      <w:smartTag w:uri="urn:schemas-microsoft-com:office:smarttags" w:element="PersonName">
        <w:r w:rsidRPr="00195972">
          <w:rPr>
            <w:rFonts w:eastAsia="Times New Roman"/>
            <w:sz w:val="24"/>
            <w:szCs w:val="24"/>
          </w:rPr>
          <w:t>e</w:t>
        </w:r>
      </w:smartTag>
      <w:r w:rsidRPr="00195972">
        <w:rPr>
          <w:rFonts w:eastAsia="Times New Roman"/>
          <w:sz w:val="24"/>
          <w:szCs w:val="24"/>
        </w:rPr>
        <w:t>rly r</w:t>
      </w:r>
      <w:smartTag w:uri="urn:schemas-microsoft-com:office:smarttags" w:element="PersonName">
        <w:r w:rsidRPr="00195972">
          <w:rPr>
            <w:rFonts w:eastAsia="Times New Roman"/>
            <w:sz w:val="24"/>
            <w:szCs w:val="24"/>
          </w:rPr>
          <w:t>e</w:t>
        </w:r>
      </w:smartTag>
      <w:r w:rsidRPr="00195972">
        <w:rPr>
          <w:rFonts w:eastAsia="Times New Roman"/>
          <w:sz w:val="24"/>
          <w:szCs w:val="24"/>
        </w:rPr>
        <w:t>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 and “r</w:t>
      </w:r>
      <w:smartTag w:uri="urn:schemas-microsoft-com:office:smarttags" w:element="PersonName">
        <w:r w:rsidRPr="00195972">
          <w:rPr>
            <w:rFonts w:eastAsia="Times New Roman"/>
            <w:sz w:val="24"/>
            <w:szCs w:val="24"/>
          </w:rPr>
          <w:t>e</w:t>
        </w:r>
      </w:smartTag>
      <w:r w:rsidRPr="00195972">
        <w:rPr>
          <w:rFonts w:eastAsia="Times New Roman"/>
          <w:sz w:val="24"/>
          <w:szCs w:val="24"/>
        </w:rPr>
        <w:t>fusing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accountable” to citiz</w:t>
      </w:r>
      <w:smartTag w:uri="urn:schemas-microsoft-com:office:smarttags" w:element="PersonName">
        <w:r w:rsidRPr="00195972">
          <w:rPr>
            <w:rFonts w:eastAsia="Times New Roman"/>
            <w:sz w:val="24"/>
            <w:szCs w:val="24"/>
          </w:rPr>
          <w:t>e</w:t>
        </w:r>
      </w:smartTag>
      <w:r w:rsidRPr="00195972">
        <w:rPr>
          <w:rFonts w:eastAsia="Times New Roman"/>
          <w:sz w:val="24"/>
          <w:szCs w:val="24"/>
        </w:rPr>
        <w:t>ns by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violations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M</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tings Law,” may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provabl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but purport</w:t>
      </w:r>
      <w:smartTag w:uri="urn:schemas-microsoft-com:office:smarttags" w:element="PersonName">
        <w:r w:rsidRPr="00195972">
          <w:rPr>
            <w:rFonts w:eastAsia="Times New Roman"/>
            <w:sz w:val="24"/>
            <w:szCs w:val="24"/>
          </w:rPr>
          <w:t>e</w:t>
        </w:r>
      </w:smartTag>
      <w:r w:rsidRPr="00195972">
        <w:rPr>
          <w:rFonts w:eastAsia="Times New Roman"/>
          <w:sz w:val="24"/>
          <w:szCs w:val="24"/>
        </w:rPr>
        <w:t>d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“political opinion as oppos</w:t>
      </w:r>
      <w:smartTag w:uri="urn:schemas-microsoft-com:office:smarttags" w:element="PersonName">
        <w:r w:rsidRPr="00195972">
          <w:rPr>
            <w:rFonts w:eastAsia="Times New Roman"/>
            <w:sz w:val="24"/>
            <w:szCs w:val="24"/>
          </w:rPr>
          <w:t>e</w:t>
        </w:r>
      </w:smartTag>
      <w:r w:rsidRPr="00195972">
        <w:rPr>
          <w:rFonts w:eastAsia="Times New Roman"/>
          <w:sz w:val="24"/>
          <w:szCs w:val="24"/>
        </w:rPr>
        <w:t>d to ass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607092EA"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w:t>
      </w:r>
      <w:proofErr w:type="spellStart"/>
      <w:r w:rsidRPr="00195972">
        <w:rPr>
          <w:rFonts w:eastAsia="Times New Roman"/>
          <w:b/>
          <w:sz w:val="24"/>
          <w:szCs w:val="24"/>
        </w:rPr>
        <w:t>KCNC</w:t>
      </w:r>
      <w:proofErr w:type="spellEnd"/>
      <w:r w:rsidRPr="00195972">
        <w:rPr>
          <w:rFonts w:eastAsia="Times New Roman"/>
          <w:b/>
          <w:sz w:val="24"/>
          <w:szCs w:val="24"/>
        </w:rPr>
        <w:t>-TV)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proofErr w:type="spellStart"/>
      <w:r w:rsidRPr="00195972">
        <w:rPr>
          <w:rFonts w:eastAsia="Times New Roman"/>
          <w:b/>
          <w:sz w:val="24"/>
          <w:szCs w:val="24"/>
        </w:rPr>
        <w:t>Cinquanta</w:t>
      </w:r>
      <w:proofErr w:type="spellEnd"/>
      <w:r w:rsidRPr="00195972">
        <w:rPr>
          <w:rFonts w:eastAsia="Times New Roman"/>
          <w:b/>
          <w:sz w:val="24"/>
          <w:szCs w:val="24"/>
        </w:rPr>
        <w:t xml:space="preserve">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w:t>
      </w:r>
      <w:proofErr w:type="spellStart"/>
      <w:r w:rsidRPr="00195972">
        <w:rPr>
          <w:rFonts w:eastAsia="Times New Roman"/>
          <w:sz w:val="24"/>
          <w:szCs w:val="24"/>
        </w:rPr>
        <w:t>cmt</w:t>
      </w:r>
      <w:proofErr w:type="spellEnd"/>
      <w:r w:rsidRPr="00195972">
        <w:rPr>
          <w:rFonts w:eastAsia="Times New Roman"/>
          <w:sz w:val="24"/>
          <w:szCs w:val="24"/>
        </w:rPr>
        <w: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w:t>
      </w:r>
      <w:proofErr w:type="spellStart"/>
      <w:r w:rsidRPr="00195972">
        <w:rPr>
          <w:rFonts w:eastAsia="Times New Roman"/>
          <w:b/>
          <w:sz w:val="24"/>
          <w:szCs w:val="24"/>
        </w:rPr>
        <w:t>KCNC</w:t>
      </w:r>
      <w:proofErr w:type="spellEnd"/>
      <w:r w:rsidRPr="00195972">
        <w:rPr>
          <w:rFonts w:eastAsia="Times New Roman"/>
          <w:b/>
          <w:sz w:val="24"/>
          <w:szCs w:val="24"/>
        </w:rPr>
        <w:t>-TV)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Keohane</w:t>
      </w:r>
      <w:proofErr w:type="spellEnd"/>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proofErr w:type="spellStart"/>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proofErr w:type="spellEnd"/>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2" w:name="a22_01"/>
      <w:bookmarkEnd w:id="2"/>
      <w:r w:rsidRPr="00BB436B">
        <w:rPr>
          <w:rFonts w:eastAsia="Times New Roman"/>
          <w:b/>
          <w:sz w:val="24"/>
          <w:szCs w:val="24"/>
        </w:rPr>
        <w:lastRenderedPageBreak/>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For the plaintiff to recover from the defendant on (his) (her)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w:t>
      </w:r>
      <w:proofErr w:type="spellStart"/>
      <w:r w:rsidRPr="00BB436B">
        <w:rPr>
          <w:rFonts w:eastAsia="Times New Roman"/>
          <w:b/>
          <w:sz w:val="24"/>
          <w:szCs w:val="24"/>
        </w:rPr>
        <w:t>KCNC</w:t>
      </w:r>
      <w:proofErr w:type="spellEnd"/>
      <w:r w:rsidRPr="00BB436B">
        <w:rPr>
          <w:rFonts w:eastAsia="Times New Roman"/>
          <w:b/>
          <w:sz w:val="24"/>
          <w:szCs w:val="24"/>
        </w:rPr>
        <w:t>-TV),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w:t>
      </w:r>
      <w:proofErr w:type="spellStart"/>
      <w:r w:rsidRPr="00BB436B">
        <w:rPr>
          <w:rFonts w:eastAsia="Times New Roman"/>
          <w:sz w:val="24"/>
          <w:szCs w:val="24"/>
        </w:rPr>
        <w:t>cmt</w:t>
      </w:r>
      <w:proofErr w:type="spellEnd"/>
      <w:r w:rsidRPr="00BB436B">
        <w:rPr>
          <w:rFonts w:eastAsia="Times New Roman"/>
          <w:sz w:val="24"/>
          <w:szCs w:val="24"/>
        </w:rPr>
        <w: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country-region">
        <w:smartTag w:uri="urn:schemas-microsoft-com:office:smarttags" w:element="place">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proofErr w:type="spellStart"/>
      <w:r w:rsidRPr="00BB436B">
        <w:rPr>
          <w:rFonts w:eastAsia="Times New Roman"/>
          <w:b/>
          <w:sz w:val="24"/>
          <w:szCs w:val="24"/>
        </w:rPr>
        <w:t>Tonnessen</w:t>
      </w:r>
      <w:proofErr w:type="spellEnd"/>
      <w:r w:rsidRPr="00BB436B">
        <w:rPr>
          <w:rFonts w:eastAsia="Times New Roman"/>
          <w:b/>
          <w:sz w:val="24"/>
          <w:szCs w:val="24"/>
        </w:rPr>
        <w:t xml:space="preserve">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 xml:space="preserve">r </w:t>
      </w:r>
      <w:proofErr w:type="spellStart"/>
      <w:r w:rsidRPr="00BB436B">
        <w:rPr>
          <w:rFonts w:eastAsia="Times New Roman"/>
          <w:b/>
          <w:sz w:val="24"/>
          <w:szCs w:val="24"/>
        </w:rPr>
        <w:t>Publ’g</w:t>
      </w:r>
      <w:proofErr w:type="spellEnd"/>
      <w:r w:rsidRPr="00BB436B">
        <w:rPr>
          <w:rFonts w:eastAsia="Times New Roman"/>
          <w:b/>
          <w:sz w:val="24"/>
          <w:szCs w:val="24"/>
        </w:rPr>
        <w:t xml:space="preserve">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t>
      </w:r>
      <w:proofErr w:type="spellStart"/>
      <w:r w:rsidRPr="00BB436B">
        <w:rPr>
          <w:rFonts w:eastAsia="Times New Roman"/>
          <w:sz w:val="24"/>
          <w:szCs w:val="24"/>
        </w:rPr>
        <w:t>minimis</w:t>
      </w:r>
      <w:proofErr w:type="spellEnd"/>
      <w:r w:rsidRPr="00BB436B">
        <w:rPr>
          <w:rFonts w:eastAsia="Times New Roman"/>
          <w:sz w:val="24"/>
          <w:szCs w:val="24"/>
        </w:rPr>
        <w:t xml:space="preserve">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w:t>
      </w:r>
      <w:r w:rsidRPr="00BB436B">
        <w:rPr>
          <w:rFonts w:eastAsia="Times New Roman"/>
          <w:sz w:val="24"/>
          <w:szCs w:val="24"/>
        </w:rPr>
        <w:lastRenderedPageBreak/>
        <w:t xml:space="preserve">sufficient to comply with the “actual damage” requirement. </w:t>
      </w:r>
      <w:proofErr w:type="spellStart"/>
      <w:r w:rsidRPr="00BB436B">
        <w:rPr>
          <w:rFonts w:eastAsia="Times New Roman"/>
          <w:b/>
          <w:sz w:val="24"/>
          <w:szCs w:val="24"/>
        </w:rPr>
        <w:t>Keohane</w:t>
      </w:r>
      <w:proofErr w:type="spellEnd"/>
      <w:r w:rsidRPr="00BB436B">
        <w:rPr>
          <w:rFonts w:eastAsia="Times New Roman"/>
          <w:b/>
          <w:sz w:val="24"/>
          <w:szCs w:val="24"/>
        </w:rPr>
        <w:t xml:space="preserv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quod), Instruction 22:4 (libel or slander per se by and concerning private persons in a private matter), or Instruction 22:5 (same situation as 22:4 except libel or slander per quod).</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 xml:space="preserve">Knapp v. Post Printing &amp; </w:t>
      </w:r>
      <w:proofErr w:type="spellStart"/>
      <w:r w:rsidRPr="00BB436B">
        <w:rPr>
          <w:rFonts w:eastAsia="Times New Roman"/>
          <w:b/>
          <w:sz w:val="24"/>
          <w:szCs w:val="24"/>
        </w:rPr>
        <w:t>Publ’g</w:t>
      </w:r>
      <w:proofErr w:type="spellEnd"/>
      <w:r w:rsidRPr="00BB436B">
        <w:rPr>
          <w:rFonts w:eastAsia="Times New Roman"/>
          <w:b/>
          <w:sz w:val="24"/>
          <w:szCs w:val="24"/>
        </w:rPr>
        <w:t xml:space="preserve">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 xml:space="preserve">Sky Fun 1, Inc. v. </w:t>
      </w:r>
      <w:proofErr w:type="spellStart"/>
      <w:r w:rsidRPr="00BB436B">
        <w:rPr>
          <w:rFonts w:eastAsia="Times New Roman"/>
          <w:b/>
          <w:sz w:val="24"/>
          <w:szCs w:val="24"/>
        </w:rPr>
        <w:t>Schuttloffel</w:t>
      </w:r>
      <w:proofErr w:type="spellEnd"/>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proofErr w:type="spellStart"/>
      <w:r w:rsidRPr="00BB436B">
        <w:rPr>
          <w:rFonts w:eastAsia="Times New Roman"/>
          <w:i/>
          <w:sz w:val="24"/>
          <w:szCs w:val="24"/>
        </w:rPr>
        <w:t>rev’d</w:t>
      </w:r>
      <w:proofErr w:type="spellEnd"/>
      <w:r w:rsidRPr="00BB436B">
        <w:rPr>
          <w:rFonts w:eastAsia="Times New Roman"/>
          <w:i/>
          <w:sz w:val="24"/>
          <w:szCs w:val="24"/>
        </w:rPr>
        <w:t xml:space="preserve">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proofErr w:type="spellStart"/>
      <w:r w:rsidRPr="00BB436B">
        <w:rPr>
          <w:rFonts w:eastAsia="Times New Roman"/>
          <w:b/>
          <w:sz w:val="24"/>
          <w:szCs w:val="24"/>
        </w:rPr>
        <w:t>Phila</w:t>
      </w:r>
      <w:proofErr w:type="spellEnd"/>
      <w:r w:rsidRPr="00BB436B">
        <w:rPr>
          <w:rFonts w:eastAsia="Times New Roman"/>
          <w:b/>
          <w:sz w:val="24"/>
          <w:szCs w:val="24"/>
        </w:rPr>
        <w:t xml:space="preserve">. Newspapers, Inc. v. </w:t>
      </w:r>
      <w:proofErr w:type="spellStart"/>
      <w:r w:rsidRPr="00BB436B">
        <w:rPr>
          <w:rFonts w:eastAsia="Times New Roman"/>
          <w:b/>
          <w:sz w:val="24"/>
          <w:szCs w:val="24"/>
        </w:rPr>
        <w:t>Hepps</w:t>
      </w:r>
      <w:proofErr w:type="spellEnd"/>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 xml:space="preserve">St. </w:t>
      </w:r>
      <w:proofErr w:type="spellStart"/>
      <w:r w:rsidRPr="00BB436B">
        <w:rPr>
          <w:rFonts w:eastAsia="Times New Roman"/>
          <w:b/>
          <w:sz w:val="24"/>
          <w:szCs w:val="24"/>
        </w:rPr>
        <w:t>Amant</w:t>
      </w:r>
      <w:proofErr w:type="spellEnd"/>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 xml:space="preserve">Ocala Star-Banner Co. v. </w:t>
      </w:r>
      <w:proofErr w:type="spellStart"/>
      <w:r w:rsidRPr="00BB436B">
        <w:rPr>
          <w:rFonts w:eastAsia="Times New Roman"/>
          <w:b/>
          <w:sz w:val="24"/>
          <w:szCs w:val="24"/>
        </w:rPr>
        <w:t>Damron</w:t>
      </w:r>
      <w:proofErr w:type="spellEnd"/>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 xml:space="preserve">Greenbelt Coop. </w:t>
      </w:r>
      <w:proofErr w:type="spellStart"/>
      <w:r w:rsidRPr="00BB436B">
        <w:rPr>
          <w:rFonts w:eastAsia="Times New Roman"/>
          <w:b/>
          <w:sz w:val="24"/>
          <w:szCs w:val="24"/>
        </w:rPr>
        <w:t>Publ’g</w:t>
      </w:r>
      <w:proofErr w:type="spellEnd"/>
      <w:r w:rsidRPr="00BB436B">
        <w:rPr>
          <w:rFonts w:eastAsia="Times New Roman"/>
          <w:b/>
          <w:sz w:val="24"/>
          <w:szCs w:val="24"/>
        </w:rPr>
        <w:t xml:space="preserve"> </w:t>
      </w:r>
      <w:proofErr w:type="spellStart"/>
      <w:r w:rsidRPr="00BB436B">
        <w:rPr>
          <w:rFonts w:eastAsia="Times New Roman"/>
          <w:b/>
          <w:sz w:val="24"/>
          <w:szCs w:val="24"/>
        </w:rPr>
        <w:t>Ass’n</w:t>
      </w:r>
      <w:proofErr w:type="spellEnd"/>
      <w:r w:rsidRPr="00BB436B">
        <w:rPr>
          <w:rFonts w:eastAsia="Times New Roman"/>
          <w:b/>
          <w:sz w:val="24"/>
          <w:szCs w:val="24"/>
        </w:rPr>
        <w:t xml:space="preserve"> v. </w:t>
      </w:r>
      <w:proofErr w:type="spellStart"/>
      <w:r w:rsidRPr="00BB436B">
        <w:rPr>
          <w:rFonts w:eastAsia="Times New Roman"/>
          <w:b/>
          <w:sz w:val="24"/>
          <w:szCs w:val="24"/>
        </w:rPr>
        <w:t>Bresler</w:t>
      </w:r>
      <w:proofErr w:type="spellEnd"/>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w:t>
      </w:r>
      <w:r w:rsidRPr="00BB436B">
        <w:rPr>
          <w:rFonts w:eastAsia="Times New Roman"/>
          <w:sz w:val="24"/>
          <w:szCs w:val="24"/>
        </w:rPr>
        <w:lastRenderedPageBreak/>
        <w:t xml:space="preserve">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w:t>
      </w:r>
      <w:proofErr w:type="spellStart"/>
      <w:r w:rsidRPr="00BB436B">
        <w:rPr>
          <w:rFonts w:eastAsia="Times New Roman"/>
          <w:sz w:val="24"/>
          <w:szCs w:val="24"/>
        </w:rPr>
        <w:t>C.R.C.P</w:t>
      </w:r>
      <w:proofErr w:type="spellEnd"/>
      <w:r w:rsidRPr="00BB436B">
        <w:rPr>
          <w:rFonts w:eastAsia="Times New Roman"/>
          <w:sz w:val="24"/>
          <w:szCs w:val="24"/>
        </w:rPr>
        <w:t xml:space="preserve">.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 xml:space="preserve">Concerned Members of Intermountain Rural Elec. </w:t>
      </w:r>
      <w:proofErr w:type="spellStart"/>
      <w:r w:rsidRPr="00BB436B">
        <w:rPr>
          <w:rFonts w:eastAsia="Times New Roman"/>
          <w:b/>
          <w:sz w:val="24"/>
          <w:szCs w:val="24"/>
        </w:rPr>
        <w:t>Ass’n</w:t>
      </w:r>
      <w:proofErr w:type="spellEnd"/>
      <w:r w:rsidRPr="00BB436B">
        <w:rPr>
          <w:rFonts w:eastAsia="Times New Roman"/>
          <w:b/>
          <w:sz w:val="24"/>
          <w:szCs w:val="24"/>
        </w:rPr>
        <w:t xml:space="preserve">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 xml:space="preserve">Protect Our Mountain </w:t>
      </w:r>
      <w:proofErr w:type="spellStart"/>
      <w:r w:rsidRPr="00BB436B">
        <w:rPr>
          <w:rFonts w:eastAsia="Times New Roman"/>
          <w:b/>
          <w:sz w:val="24"/>
          <w:szCs w:val="24"/>
        </w:rPr>
        <w:t>Env’t</w:t>
      </w:r>
      <w:proofErr w:type="spellEnd"/>
      <w:r w:rsidRPr="00BB436B">
        <w:rPr>
          <w:rFonts w:eastAsia="Times New Roman"/>
          <w:b/>
          <w:sz w:val="24"/>
          <w:szCs w:val="24"/>
        </w:rPr>
        <w: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 xml:space="preserve">Pittman v. Larson </w:t>
      </w:r>
      <w:proofErr w:type="spellStart"/>
      <w:r w:rsidR="00DE380A" w:rsidRPr="00DE380A">
        <w:rPr>
          <w:rFonts w:eastAsia="Times New Roman"/>
          <w:b/>
          <w:sz w:val="24"/>
          <w:szCs w:val="24"/>
        </w:rPr>
        <w:t>Dist</w:t>
      </w:r>
      <w:r w:rsidR="00DE380A">
        <w:rPr>
          <w:rFonts w:eastAsia="Times New Roman"/>
          <w:b/>
          <w:sz w:val="24"/>
          <w:szCs w:val="24"/>
        </w:rPr>
        <w:t>rib</w:t>
      </w:r>
      <w:proofErr w:type="spellEnd"/>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proofErr w:type="spellStart"/>
      <w:r w:rsidRPr="00BB436B">
        <w:rPr>
          <w:rFonts w:eastAsia="Times New Roman"/>
          <w:b/>
          <w:sz w:val="24"/>
          <w:szCs w:val="24"/>
        </w:rPr>
        <w:t>Zueger</w:t>
      </w:r>
      <w:proofErr w:type="spellEnd"/>
      <w:r w:rsidRPr="00BB436B">
        <w:rPr>
          <w:rFonts w:eastAsia="Times New Roman"/>
          <w:b/>
          <w:sz w:val="24"/>
          <w:szCs w:val="24"/>
        </w:rPr>
        <w:t xml:space="preserve">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proofErr w:type="spellStart"/>
      <w:r w:rsidRPr="00231BC4">
        <w:rPr>
          <w:rFonts w:eastAsia="Times New Roman"/>
          <w:b/>
          <w:sz w:val="24"/>
          <w:szCs w:val="24"/>
        </w:rPr>
        <w:t>Keohane</w:t>
      </w:r>
      <w:proofErr w:type="spellEnd"/>
      <w:r w:rsidRPr="00231BC4">
        <w:rPr>
          <w:rFonts w:eastAsia="Times New Roman"/>
          <w:sz w:val="24"/>
          <w:szCs w:val="24"/>
        </w:rPr>
        <w:t xml:space="preserve">, 882 </w:t>
      </w:r>
      <w:r w:rsidRPr="00231BC4">
        <w:rPr>
          <w:rFonts w:eastAsia="Times New Roman"/>
          <w:sz w:val="24"/>
          <w:szCs w:val="24"/>
        </w:rPr>
        <w:lastRenderedPageBreak/>
        <w:t xml:space="preserve">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proofErr w:type="spellStart"/>
      <w:r w:rsidRPr="00231BC4">
        <w:rPr>
          <w:rFonts w:eastAsia="Times New Roman"/>
          <w:b/>
          <w:sz w:val="24"/>
          <w:szCs w:val="24"/>
        </w:rPr>
        <w:t>McCammon</w:t>
      </w:r>
      <w:proofErr w:type="spellEnd"/>
      <w:r w:rsidRPr="00231BC4">
        <w:rPr>
          <w:rFonts w:eastAsia="Times New Roman"/>
          <w:b/>
          <w:sz w:val="24"/>
          <w:szCs w:val="24"/>
        </w:rPr>
        <w:t xml:space="preserve">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quod and not libel per se. </w:t>
      </w:r>
      <w:r w:rsidRPr="00231BC4">
        <w:rPr>
          <w:rFonts w:eastAsia="Times New Roman"/>
          <w:b/>
          <w:sz w:val="24"/>
          <w:szCs w:val="24"/>
        </w:rPr>
        <w:t xml:space="preserve">Morley v. Post Printing &amp; </w:t>
      </w:r>
      <w:proofErr w:type="spellStart"/>
      <w:r w:rsidRPr="00231BC4">
        <w:rPr>
          <w:rFonts w:eastAsia="Times New Roman"/>
          <w:b/>
          <w:sz w:val="24"/>
          <w:szCs w:val="24"/>
        </w:rPr>
        <w:t>Publ’g</w:t>
      </w:r>
      <w:proofErr w:type="spellEnd"/>
      <w:r w:rsidRPr="00231BC4">
        <w:rPr>
          <w:rFonts w:eastAsia="Times New Roman"/>
          <w:b/>
          <w:sz w:val="24"/>
          <w:szCs w:val="24"/>
        </w:rPr>
        <w:t xml:space="preserve">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45ADBBDC"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proofErr w:type="spellStart"/>
      <w:r w:rsidRPr="00231BC4">
        <w:rPr>
          <w:rFonts w:eastAsia="Times New Roman"/>
          <w:b/>
          <w:sz w:val="24"/>
          <w:szCs w:val="24"/>
        </w:rPr>
        <w:t>Shoen</w:t>
      </w:r>
      <w:proofErr w:type="spellEnd"/>
      <w:r w:rsidRPr="00231BC4">
        <w:rPr>
          <w:rFonts w:eastAsia="Times New Roman"/>
          <w:b/>
          <w:sz w:val="24"/>
          <w:szCs w:val="24"/>
        </w:rPr>
        <w:t xml:space="preserve"> v. </w:t>
      </w:r>
      <w:proofErr w:type="spellStart"/>
      <w:r w:rsidRPr="00231BC4">
        <w:rPr>
          <w:rFonts w:eastAsia="Times New Roman"/>
          <w:b/>
          <w:sz w:val="24"/>
          <w:szCs w:val="24"/>
        </w:rPr>
        <w:t>Shoen</w:t>
      </w:r>
      <w:proofErr w:type="spellEnd"/>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proofErr w:type="spellStart"/>
      <w:r w:rsidRPr="00231BC4">
        <w:rPr>
          <w:rFonts w:eastAsia="Times New Roman"/>
          <w:b/>
          <w:sz w:val="24"/>
          <w:szCs w:val="24"/>
        </w:rPr>
        <w:t>Seible</w:t>
      </w:r>
      <w:proofErr w:type="spellEnd"/>
      <w:r w:rsidRPr="00231BC4">
        <w:rPr>
          <w:rFonts w:eastAsia="Times New Roman"/>
          <w:b/>
          <w:sz w:val="24"/>
          <w:szCs w:val="24"/>
        </w:rPr>
        <w:t xml:space="preserv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 xml:space="preserve">Bowers v. Loveland </w:t>
      </w:r>
      <w:proofErr w:type="spellStart"/>
      <w:r w:rsidRPr="00231BC4">
        <w:rPr>
          <w:rFonts w:eastAsia="Times New Roman"/>
          <w:b/>
          <w:sz w:val="24"/>
          <w:szCs w:val="24"/>
        </w:rPr>
        <w:t>Publ’g</w:t>
      </w:r>
      <w:proofErr w:type="spellEnd"/>
      <w:r w:rsidRPr="00231BC4">
        <w:rPr>
          <w:rFonts w:eastAsia="Times New Roman"/>
          <w:b/>
          <w:sz w:val="24"/>
          <w:szCs w:val="24"/>
        </w:rPr>
        <w:t xml:space="preserve">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proofErr w:type="spellStart"/>
      <w:r w:rsidRPr="00231BC4">
        <w:rPr>
          <w:rFonts w:eastAsia="Times New Roman"/>
          <w:b/>
          <w:sz w:val="24"/>
          <w:szCs w:val="24"/>
        </w:rPr>
        <w:t>Zueger</w:t>
      </w:r>
      <w:proofErr w:type="spellEnd"/>
      <w:r w:rsidRPr="00231BC4">
        <w:rPr>
          <w:rFonts w:eastAsia="Times New Roman"/>
          <w:sz w:val="24"/>
          <w:szCs w:val="24"/>
        </w:rPr>
        <w:t>, 2014 COA 61, ¶ 28 (business dispute between two private parties discussed on Internet)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4. To be slanderous per se the statement must be oral and have imputed to the plaintiff the commission of a crime, the affliction of a loathsome disease, </w:t>
      </w:r>
      <w:proofErr w:type="spellStart"/>
      <w:r w:rsidRPr="00231BC4">
        <w:rPr>
          <w:rFonts w:eastAsia="Times New Roman"/>
          <w:sz w:val="24"/>
          <w:szCs w:val="24"/>
        </w:rPr>
        <w:t>unchastity</w:t>
      </w:r>
      <w:proofErr w:type="spellEnd"/>
      <w:r w:rsidRPr="00231BC4">
        <w:rPr>
          <w:rFonts w:eastAsia="Times New Roman"/>
          <w:sz w:val="24"/>
          <w:szCs w:val="24"/>
        </w:rPr>
        <w:t>,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proofErr w:type="spellStart"/>
      <w:r w:rsidRPr="00231BC4">
        <w:rPr>
          <w:rFonts w:eastAsia="Times New Roman"/>
          <w:b/>
          <w:sz w:val="24"/>
          <w:szCs w:val="24"/>
        </w:rPr>
        <w:t>Cinquanta</w:t>
      </w:r>
      <w:proofErr w:type="spellEnd"/>
      <w:r w:rsidRPr="00231BC4">
        <w:rPr>
          <w:rFonts w:eastAsia="Times New Roman"/>
          <w:b/>
          <w:sz w:val="24"/>
          <w:szCs w:val="24"/>
        </w:rPr>
        <w:t xml:space="preserve">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proofErr w:type="spellStart"/>
      <w:r w:rsidRPr="00231BC4">
        <w:rPr>
          <w:rFonts w:eastAsia="Times New Roman"/>
          <w:b/>
          <w:sz w:val="24"/>
          <w:szCs w:val="24"/>
        </w:rPr>
        <w:t>Biggerstaff</w:t>
      </w:r>
      <w:proofErr w:type="spellEnd"/>
      <w:r w:rsidRPr="00231BC4">
        <w:rPr>
          <w:rFonts w:eastAsia="Times New Roman"/>
          <w:b/>
          <w:sz w:val="24"/>
          <w:szCs w:val="24"/>
        </w:rPr>
        <w:t xml:space="preserve">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 xml:space="preserve">Dorr v. </w:t>
      </w:r>
      <w:proofErr w:type="spellStart"/>
      <w:r w:rsidRPr="00231BC4">
        <w:rPr>
          <w:rFonts w:eastAsia="Times New Roman"/>
          <w:b/>
          <w:sz w:val="24"/>
          <w:szCs w:val="24"/>
        </w:rPr>
        <w:t>C.B</w:t>
      </w:r>
      <w:proofErr w:type="spellEnd"/>
      <w:r w:rsidRPr="00231BC4">
        <w:rPr>
          <w:rFonts w:eastAsia="Times New Roman"/>
          <w:b/>
          <w:sz w:val="24"/>
          <w:szCs w:val="24"/>
        </w:rPr>
        <w:t>.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w:t>
      </w:r>
      <w:r w:rsidRPr="00231BC4">
        <w:rPr>
          <w:rFonts w:eastAsia="Times New Roman"/>
          <w:sz w:val="24"/>
          <w:szCs w:val="24"/>
        </w:rPr>
        <w:lastRenderedPageBreak/>
        <w:t xml:space="preserve">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 xml:space="preserve">Pittman v. Larson </w:t>
      </w:r>
      <w:proofErr w:type="spellStart"/>
      <w:r w:rsidRPr="00231BC4">
        <w:rPr>
          <w:rFonts w:eastAsia="Times New Roman"/>
          <w:b/>
          <w:sz w:val="24"/>
          <w:szCs w:val="24"/>
        </w:rPr>
        <w:t>Distrib</w:t>
      </w:r>
      <w:proofErr w:type="spellEnd"/>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7C01D5F6"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w:t>
      </w:r>
      <w:proofErr w:type="spellStart"/>
      <w:r w:rsidRPr="00231BC4">
        <w:rPr>
          <w:rFonts w:eastAsia="Times New Roman"/>
          <w:sz w:val="24"/>
          <w:szCs w:val="24"/>
        </w:rPr>
        <w:t>i</w:t>
      </w:r>
      <w:proofErr w:type="spellEnd"/>
      <w:r w:rsidRPr="00231BC4">
        <w:rPr>
          <w:rFonts w:eastAsia="Times New Roman"/>
          <w:sz w:val="24"/>
          <w:szCs w:val="24"/>
        </w:rPr>
        <w:t xml:space="preserve">]t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w:t>
      </w:r>
      <w:r w:rsidR="00F60050">
        <w:rPr>
          <w:rFonts w:eastAsia="Times New Roman"/>
          <w:sz w:val="24"/>
          <w:szCs w:val="24"/>
        </w:rPr>
        <w:t>Colo. App.</w:t>
      </w:r>
      <w:r w:rsidRPr="00231BC4">
        <w:rPr>
          <w:rFonts w:eastAsia="Times New Roman"/>
          <w:sz w:val="24"/>
          <w:szCs w:val="24"/>
        </w:rPr>
        <w:t xml:space="preserve"> 1971)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evidence may be used to prove a publication refers to the plaintiff without rendering the statement defamatory per quod</w:t>
      </w:r>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to require that “[a]</w:t>
      </w:r>
      <w:proofErr w:type="spellStart"/>
      <w:r w:rsidR="00BB1229">
        <w:rPr>
          <w:rFonts w:eastAsia="Times New Roman"/>
          <w:sz w:val="24"/>
          <w:szCs w:val="24"/>
        </w:rPr>
        <w:t>lthough</w:t>
      </w:r>
      <w:proofErr w:type="spellEnd"/>
      <w:r w:rsidR="00BB1229">
        <w:rPr>
          <w:rFonts w:eastAsia="Times New Roman"/>
          <w:sz w:val="24"/>
          <w:szCs w:val="24"/>
        </w:rPr>
        <w:t xml:space="preserve"> </w:t>
      </w:r>
      <w:r w:rsidR="00BB1229" w:rsidRPr="00BB1229">
        <w:rPr>
          <w:rFonts w:eastAsia="Times New Roman"/>
          <w:sz w:val="24"/>
          <w:szCs w:val="24"/>
        </w:rPr>
        <w:t>defamatory meaning must be apparent from the statement itself for a statement to be defamatory per se, whether the statement is directed at the plaintiff can be established by extrinsic proof without rendering the publication defamatory per quod</w:t>
      </w:r>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w:t>
      </w:r>
      <w:proofErr w:type="spellStart"/>
      <w:r w:rsidRPr="00231BC4">
        <w:rPr>
          <w:rFonts w:eastAsia="Times New Roman"/>
          <w:b/>
          <w:sz w:val="24"/>
          <w:szCs w:val="24"/>
        </w:rPr>
        <w:t>KCNC</w:t>
      </w:r>
      <w:proofErr w:type="spellEnd"/>
      <w:r w:rsidRPr="00231BC4">
        <w:rPr>
          <w:rFonts w:eastAsia="Times New Roman"/>
          <w:b/>
          <w:sz w:val="24"/>
          <w:szCs w:val="24"/>
        </w:rPr>
        <w:t>-TV)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proofErr w:type="spellStart"/>
      <w:r w:rsidRPr="00231BC4">
        <w:rPr>
          <w:rFonts w:eastAsia="Times New Roman"/>
          <w:b/>
          <w:sz w:val="24"/>
          <w:szCs w:val="24"/>
        </w:rPr>
        <w:t>Pietrafeso</w:t>
      </w:r>
      <w:proofErr w:type="spellEnd"/>
      <w:r w:rsidRPr="00231BC4">
        <w:rPr>
          <w:rFonts w:eastAsia="Times New Roman"/>
          <w:b/>
          <w:sz w:val="24"/>
          <w:szCs w:val="24"/>
        </w:rPr>
        <w:t xml:space="preserve"> v. </w:t>
      </w:r>
      <w:proofErr w:type="spellStart"/>
      <w:r w:rsidRPr="00231BC4">
        <w:rPr>
          <w:rFonts w:eastAsia="Times New Roman"/>
          <w:b/>
          <w:sz w:val="24"/>
          <w:szCs w:val="24"/>
        </w:rPr>
        <w:t>D.P.I</w:t>
      </w:r>
      <w:proofErr w:type="spellEnd"/>
      <w:r w:rsidRPr="00231BC4">
        <w:rPr>
          <w:rFonts w:eastAsia="Times New Roman"/>
          <w:b/>
          <w:sz w:val="24"/>
          <w:szCs w:val="24"/>
        </w:rPr>
        <w:t>.,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xml:space="preserve">. The claimed false implication </w:t>
      </w:r>
      <w:r w:rsidRPr="00231BC4">
        <w:rPr>
          <w:rFonts w:eastAsia="Times New Roman"/>
          <w:sz w:val="24"/>
          <w:szCs w:val="24"/>
        </w:rPr>
        <w:lastRenderedPageBreak/>
        <w:t>can be argued based on the definition of “false” contained in Instruction 22:13 or Instruction 22:16 on “substantial truth.”</w:t>
      </w:r>
    </w:p>
    <w:p w14:paraId="7FAC7840" w14:textId="13728D5E"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proofErr w:type="spellStart"/>
      <w:r w:rsidRPr="00231BC4">
        <w:rPr>
          <w:rFonts w:eastAsia="Times New Roman"/>
          <w:b/>
          <w:sz w:val="24"/>
          <w:szCs w:val="24"/>
        </w:rPr>
        <w:t>Gertz</w:t>
      </w:r>
      <w:proofErr w:type="spellEnd"/>
      <w:r w:rsidRPr="00231BC4">
        <w:rPr>
          <w:rFonts w:eastAsia="Times New Roman"/>
          <w:b/>
          <w:sz w:val="24"/>
          <w:szCs w:val="24"/>
        </w:rPr>
        <w:t xml:space="preserve">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proofErr w:type="spellStart"/>
      <w:r w:rsidRPr="00231BC4">
        <w:rPr>
          <w:rFonts w:eastAsia="Times New Roman"/>
          <w:b/>
          <w:sz w:val="24"/>
          <w:szCs w:val="24"/>
        </w:rPr>
        <w:t>Gertz</w:t>
      </w:r>
      <w:proofErr w:type="spellEnd"/>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 xml:space="preserve">Wolston v. Reader’s Digest </w:t>
      </w:r>
      <w:proofErr w:type="spellStart"/>
      <w:r w:rsidRPr="00231BC4">
        <w:rPr>
          <w:rFonts w:eastAsia="Times New Roman"/>
          <w:b/>
          <w:sz w:val="24"/>
          <w:szCs w:val="24"/>
        </w:rPr>
        <w:t>Ass’n</w:t>
      </w:r>
      <w:proofErr w:type="spellEnd"/>
      <w:r w:rsidRPr="00231BC4">
        <w:rPr>
          <w:rFonts w:eastAsia="Times New Roman"/>
          <w:sz w:val="24"/>
          <w:szCs w:val="24"/>
        </w:rPr>
        <w:t xml:space="preserve">, 443 U.S. 157 (1979); </w:t>
      </w:r>
      <w:r w:rsidRPr="00231BC4">
        <w:rPr>
          <w:rFonts w:eastAsia="Times New Roman"/>
          <w:b/>
          <w:sz w:val="24"/>
          <w:szCs w:val="24"/>
        </w:rPr>
        <w:t xml:space="preserve">Hutchinson v. </w:t>
      </w:r>
      <w:proofErr w:type="spellStart"/>
      <w:r w:rsidRPr="00231BC4">
        <w:rPr>
          <w:rFonts w:eastAsia="Times New Roman"/>
          <w:b/>
          <w:sz w:val="24"/>
          <w:szCs w:val="24"/>
        </w:rPr>
        <w:t>Proxmire</w:t>
      </w:r>
      <w:proofErr w:type="spellEnd"/>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 xml:space="preserve">Curtis </w:t>
      </w:r>
      <w:proofErr w:type="spellStart"/>
      <w:r w:rsidRPr="00231BC4">
        <w:rPr>
          <w:rFonts w:eastAsia="Times New Roman"/>
          <w:b/>
          <w:sz w:val="24"/>
          <w:szCs w:val="24"/>
        </w:rPr>
        <w:t>Publ’g</w:t>
      </w:r>
      <w:proofErr w:type="spellEnd"/>
      <w:r w:rsidRPr="00231BC4">
        <w:rPr>
          <w:rFonts w:eastAsia="Times New Roman"/>
          <w:b/>
          <w:sz w:val="24"/>
          <w:szCs w:val="24"/>
        </w:rPr>
        <w:t xml:space="preserve">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proofErr w:type="spellStart"/>
      <w:r w:rsidRPr="00231BC4">
        <w:rPr>
          <w:rFonts w:eastAsia="Times New Roman"/>
          <w:b/>
          <w:sz w:val="24"/>
          <w:szCs w:val="24"/>
        </w:rPr>
        <w:t>DiLeo</w:t>
      </w:r>
      <w:proofErr w:type="spellEnd"/>
      <w:r w:rsidRPr="00231BC4">
        <w:rPr>
          <w:rFonts w:eastAsia="Times New Roman"/>
          <w:b/>
          <w:sz w:val="24"/>
          <w:szCs w:val="24"/>
        </w:rPr>
        <w:t xml:space="preserve"> v. </w:t>
      </w:r>
      <w:proofErr w:type="spellStart"/>
      <w:r w:rsidRPr="00231BC4">
        <w:rPr>
          <w:rFonts w:eastAsia="Times New Roman"/>
          <w:b/>
          <w:sz w:val="24"/>
          <w:szCs w:val="24"/>
        </w:rPr>
        <w:t>Koltnow</w:t>
      </w:r>
      <w:proofErr w:type="spellEnd"/>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 xml:space="preserve">Dun &amp; Bradstreet, Inc. v. </w:t>
      </w:r>
      <w:proofErr w:type="spellStart"/>
      <w:r w:rsidRPr="00231BC4">
        <w:rPr>
          <w:rFonts w:eastAsia="Times New Roman"/>
          <w:b/>
          <w:sz w:val="24"/>
          <w:szCs w:val="24"/>
        </w:rPr>
        <w:t>Greenmoss</w:t>
      </w:r>
      <w:proofErr w:type="spellEnd"/>
      <w:r w:rsidRPr="00231BC4">
        <w:rPr>
          <w:rFonts w:eastAsia="Times New Roman"/>
          <w:b/>
          <w:sz w:val="24"/>
          <w:szCs w:val="24"/>
        </w:rPr>
        <w:t xml:space="preserve">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proofErr w:type="spellStart"/>
      <w:r w:rsidRPr="00231BC4">
        <w:rPr>
          <w:rFonts w:eastAsia="Times New Roman"/>
          <w:b/>
          <w:sz w:val="24"/>
          <w:szCs w:val="24"/>
        </w:rPr>
        <w:t>Gertz</w:t>
      </w:r>
      <w:proofErr w:type="spellEnd"/>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 xml:space="preserve">Winter Park Real Estate &amp; </w:t>
      </w:r>
      <w:proofErr w:type="spellStart"/>
      <w:r w:rsidRPr="00231BC4">
        <w:rPr>
          <w:rFonts w:eastAsia="Times New Roman"/>
          <w:b/>
          <w:sz w:val="24"/>
          <w:szCs w:val="24"/>
        </w:rPr>
        <w:t>Invs</w:t>
      </w:r>
      <w:proofErr w:type="spellEnd"/>
      <w:r w:rsidRPr="00231BC4">
        <w:rPr>
          <w:rFonts w:eastAsia="Times New Roman"/>
          <w:b/>
          <w:sz w:val="24"/>
          <w:szCs w:val="24"/>
        </w:rPr>
        <w:t>.,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3" w:name="a22_02"/>
      <w:bookmarkEnd w:id="3"/>
      <w:r w:rsidRPr="00A9205E">
        <w:rPr>
          <w:rFonts w:eastAsia="Times New Roman"/>
          <w:b/>
          <w:sz w:val="24"/>
          <w:szCs w:val="24"/>
        </w:rPr>
        <w:lastRenderedPageBreak/>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For the plaintiff to recover from the defendant on (his) (her)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lastRenderedPageBreak/>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w:t>
      </w:r>
      <w:proofErr w:type="spellStart"/>
      <w:r w:rsidRPr="00A9205E">
        <w:rPr>
          <w:rFonts w:eastAsia="Times New Roman"/>
          <w:b/>
          <w:sz w:val="24"/>
          <w:szCs w:val="24"/>
        </w:rPr>
        <w:t>KCNC</w:t>
      </w:r>
      <w:proofErr w:type="spellEnd"/>
      <w:r w:rsidRPr="00A9205E">
        <w:rPr>
          <w:rFonts w:eastAsia="Times New Roman"/>
          <w:b/>
          <w:sz w:val="24"/>
          <w:szCs w:val="24"/>
        </w:rPr>
        <w:t>-TV),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xml:space="preserve">§ 566 </w:t>
      </w:r>
      <w:proofErr w:type="spellStart"/>
      <w:r w:rsidR="00EB3589" w:rsidRPr="00A9205E">
        <w:rPr>
          <w:rFonts w:eastAsia="Times New Roman"/>
          <w:sz w:val="24"/>
          <w:szCs w:val="24"/>
        </w:rPr>
        <w:t>cmt</w:t>
      </w:r>
      <w:proofErr w:type="spellEnd"/>
      <w:r w:rsidR="00EB3589" w:rsidRPr="00A9205E">
        <w:rPr>
          <w:rFonts w:eastAsia="Times New Roman"/>
          <w:sz w:val="24"/>
          <w:szCs w:val="24"/>
        </w:rPr>
        <w:t xml:space="preserve">. </w:t>
      </w:r>
      <w:proofErr w:type="gramStart"/>
      <w:r w:rsidR="00EB3589" w:rsidRPr="00A9205E">
        <w:rPr>
          <w:rFonts w:eastAsia="Times New Roman"/>
          <w:sz w:val="24"/>
          <w:szCs w:val="24"/>
        </w:rPr>
        <w:t>c</w:t>
      </w:r>
      <w:proofErr w:type="gramEnd"/>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 xml:space="preserve">Knapp v. Post Printing &amp; </w:t>
      </w:r>
      <w:proofErr w:type="spellStart"/>
      <w:r w:rsidRPr="00A9205E">
        <w:rPr>
          <w:rFonts w:eastAsia="Times New Roman"/>
          <w:b/>
          <w:sz w:val="24"/>
          <w:szCs w:val="24"/>
        </w:rPr>
        <w:t>Publ’g</w:t>
      </w:r>
      <w:proofErr w:type="spellEnd"/>
      <w:r w:rsidRPr="00A9205E">
        <w:rPr>
          <w:rFonts w:eastAsia="Times New Roman"/>
          <w:b/>
          <w:sz w:val="24"/>
          <w:szCs w:val="24"/>
        </w:rPr>
        <w:t xml:space="preserve">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lastRenderedPageBreak/>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Minute" w:val="14"/>
          <w:attr w:name="Hour" w:val="22"/>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Minute" w:val="15"/>
          <w:attr w:name="Hour" w:val="22"/>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4" w:name="a22_03"/>
      <w:bookmarkEnd w:id="4"/>
      <w:r w:rsidRPr="00116A3D">
        <w:rPr>
          <w:rFonts w:eastAsia="Times New Roman"/>
          <w:b/>
          <w:sz w:val="24"/>
          <w:szCs w:val="24"/>
        </w:rPr>
        <w:lastRenderedPageBreak/>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13467949"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 xml:space="preserve">Herbert v. </w:t>
      </w:r>
      <w:proofErr w:type="spellStart"/>
      <w:r w:rsidRPr="00116A3D">
        <w:rPr>
          <w:rFonts w:eastAsia="Times New Roman"/>
          <w:b/>
          <w:sz w:val="24"/>
          <w:szCs w:val="24"/>
        </w:rPr>
        <w:t>Lando</w:t>
      </w:r>
      <w:proofErr w:type="spellEnd"/>
      <w:r w:rsidRPr="00116A3D">
        <w:rPr>
          <w:rFonts w:eastAsia="Times New Roman"/>
          <w:sz w:val="24"/>
          <w:szCs w:val="24"/>
        </w:rPr>
        <w:t xml:space="preserve">, 441 U.S. 153 (1979); </w:t>
      </w:r>
      <w:proofErr w:type="spellStart"/>
      <w:r w:rsidRPr="00116A3D">
        <w:rPr>
          <w:rFonts w:eastAsia="Times New Roman"/>
          <w:b/>
          <w:sz w:val="24"/>
          <w:szCs w:val="24"/>
        </w:rPr>
        <w:t>Gertz</w:t>
      </w:r>
      <w:proofErr w:type="spellEnd"/>
      <w:r w:rsidRPr="00116A3D">
        <w:rPr>
          <w:rFonts w:eastAsia="Times New Roman"/>
          <w:b/>
          <w:sz w:val="24"/>
          <w:szCs w:val="24"/>
        </w:rPr>
        <w:t xml:space="preserve">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b/>
          <w:sz w:val="24"/>
          <w:szCs w:val="24"/>
        </w:rPr>
        <w:t xml:space="preserve">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proofErr w:type="spellStart"/>
      <w:r w:rsidRPr="00116A3D">
        <w:rPr>
          <w:rFonts w:eastAsia="Times New Roman"/>
          <w:b/>
          <w:sz w:val="24"/>
          <w:szCs w:val="24"/>
        </w:rPr>
        <w:t>Gertz</w:t>
      </w:r>
      <w:proofErr w:type="spellEnd"/>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b/>
          <w:sz w:val="24"/>
          <w:szCs w:val="24"/>
        </w:rPr>
        <w:t xml:space="preserve">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proofErr w:type="spellStart"/>
      <w:r w:rsidRPr="00116A3D">
        <w:rPr>
          <w:rFonts w:eastAsia="Times New Roman"/>
          <w:sz w:val="24"/>
          <w:szCs w:val="24"/>
        </w:rPr>
        <w:t>eckless</w:t>
      </w:r>
      <w:proofErr w:type="spellEnd"/>
      <w:r w:rsidRPr="00116A3D">
        <w:rPr>
          <w:rFonts w:eastAsia="Times New Roman"/>
          <w:sz w:val="24"/>
          <w:szCs w:val="24"/>
        </w:rPr>
        <w:t xml:space="preserve"> conduct is not measured by whether a reasonably prudent man would have published, or would have investigated before publishing.”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 xml:space="preserve">Curtis </w:t>
      </w:r>
      <w:proofErr w:type="spellStart"/>
      <w:r w:rsidRPr="00116A3D">
        <w:rPr>
          <w:rFonts w:eastAsia="Times New Roman"/>
          <w:b/>
          <w:sz w:val="24"/>
          <w:szCs w:val="24"/>
        </w:rPr>
        <w:t>Publ</w:t>
      </w:r>
      <w:r w:rsidR="00ED3CCD">
        <w:rPr>
          <w:rFonts w:eastAsia="Times New Roman"/>
          <w:b/>
          <w:sz w:val="24"/>
          <w:szCs w:val="24"/>
        </w:rPr>
        <w:t>’</w:t>
      </w:r>
      <w:r w:rsidRPr="00116A3D">
        <w:rPr>
          <w:rFonts w:eastAsia="Times New Roman"/>
          <w:b/>
          <w:sz w:val="24"/>
          <w:szCs w:val="24"/>
        </w:rPr>
        <w:t>g</w:t>
      </w:r>
      <w:proofErr w:type="spellEnd"/>
      <w:r w:rsidRPr="00116A3D">
        <w:rPr>
          <w:rFonts w:eastAsia="Times New Roman"/>
          <w:b/>
          <w:sz w:val="24"/>
          <w:szCs w:val="24"/>
        </w:rPr>
        <w:t xml:space="preserve">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 xml:space="preserve">Kuhn v. Tribune-Republican </w:t>
      </w:r>
      <w:proofErr w:type="spellStart"/>
      <w:r w:rsidRPr="00116A3D">
        <w:rPr>
          <w:rFonts w:eastAsia="Times New Roman"/>
          <w:b/>
          <w:sz w:val="24"/>
          <w:szCs w:val="24"/>
        </w:rPr>
        <w:t>Publ’g</w:t>
      </w:r>
      <w:proofErr w:type="spellEnd"/>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 xml:space="preserve">Greenbelt Coop. </w:t>
      </w:r>
      <w:proofErr w:type="spellStart"/>
      <w:r w:rsidRPr="00116A3D">
        <w:rPr>
          <w:rFonts w:eastAsia="Times New Roman"/>
          <w:b/>
          <w:sz w:val="24"/>
          <w:szCs w:val="24"/>
        </w:rPr>
        <w:t>Publ’g</w:t>
      </w:r>
      <w:proofErr w:type="spellEnd"/>
      <w:r w:rsidRPr="00116A3D">
        <w:rPr>
          <w:rFonts w:eastAsia="Times New Roman"/>
          <w:b/>
          <w:sz w:val="24"/>
          <w:szCs w:val="24"/>
        </w:rPr>
        <w:t xml:space="preserve"> </w:t>
      </w:r>
      <w:proofErr w:type="spellStart"/>
      <w:r w:rsidRPr="00116A3D">
        <w:rPr>
          <w:rFonts w:eastAsia="Times New Roman"/>
          <w:b/>
          <w:sz w:val="24"/>
          <w:szCs w:val="24"/>
        </w:rPr>
        <w:lastRenderedPageBreak/>
        <w:t>Ass’n</w:t>
      </w:r>
      <w:proofErr w:type="spellEnd"/>
      <w:r w:rsidRPr="00116A3D">
        <w:rPr>
          <w:rFonts w:eastAsia="Times New Roman"/>
          <w:b/>
          <w:sz w:val="24"/>
          <w:szCs w:val="24"/>
        </w:rPr>
        <w:t xml:space="preserve"> v. </w:t>
      </w:r>
      <w:proofErr w:type="spellStart"/>
      <w:r w:rsidRPr="00116A3D">
        <w:rPr>
          <w:rFonts w:eastAsia="Times New Roman"/>
          <w:b/>
          <w:sz w:val="24"/>
          <w:szCs w:val="24"/>
        </w:rPr>
        <w:t>Bresler</w:t>
      </w:r>
      <w:proofErr w:type="spellEnd"/>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1F8FBCCB"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 xml:space="preserve">Air Wis. Airlines Corp. v. </w:t>
      </w:r>
      <w:proofErr w:type="spellStart"/>
      <w:r w:rsidRPr="00116A3D">
        <w:rPr>
          <w:rFonts w:eastAsia="Times New Roman"/>
          <w:b/>
          <w:sz w:val="24"/>
          <w:szCs w:val="24"/>
        </w:rPr>
        <w:t>Hoeper</w:t>
      </w:r>
      <w:proofErr w:type="spellEnd"/>
      <w:r w:rsidRPr="00116A3D">
        <w:rPr>
          <w:rFonts w:eastAsia="Times New Roman"/>
          <w:sz w:val="24"/>
          <w:szCs w:val="24"/>
        </w:rPr>
        <w:t>, 2012 CO 19 (airline employee’s statements to TSA presented a jury question on the issue of reckless disregard)</w:t>
      </w:r>
      <w:r w:rsidRPr="00116A3D">
        <w:rPr>
          <w:rFonts w:eastAsia="Times New Roman"/>
          <w:i/>
          <w:sz w:val="24"/>
          <w:szCs w:val="24"/>
        </w:rPr>
        <w:t xml:space="preserve"> </w:t>
      </w:r>
      <w:proofErr w:type="spellStart"/>
      <w:r w:rsidRPr="00116A3D">
        <w:rPr>
          <w:rFonts w:eastAsia="Times New Roman"/>
          <w:i/>
          <w:sz w:val="24"/>
          <w:szCs w:val="24"/>
        </w:rPr>
        <w:t>rev’d</w:t>
      </w:r>
      <w:proofErr w:type="spellEnd"/>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proofErr w:type="spellStart"/>
      <w:r w:rsidRPr="00116A3D">
        <w:rPr>
          <w:rFonts w:eastAsia="Times New Roman"/>
          <w:b/>
          <w:sz w:val="24"/>
          <w:szCs w:val="24"/>
        </w:rPr>
        <w:t>DiLeo</w:t>
      </w:r>
      <w:proofErr w:type="spellEnd"/>
      <w:r w:rsidRPr="00116A3D">
        <w:rPr>
          <w:rFonts w:eastAsia="Times New Roman"/>
          <w:b/>
          <w:sz w:val="24"/>
          <w:szCs w:val="24"/>
        </w:rPr>
        <w:t xml:space="preserve"> v. </w:t>
      </w:r>
      <w:proofErr w:type="spellStart"/>
      <w:r w:rsidRPr="00116A3D">
        <w:rPr>
          <w:rFonts w:eastAsia="Times New Roman"/>
          <w:b/>
          <w:sz w:val="24"/>
          <w:szCs w:val="24"/>
        </w:rPr>
        <w:t>Koltnow</w:t>
      </w:r>
      <w:proofErr w:type="spellEnd"/>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 xml:space="preserve">Pierce v. St. </w:t>
      </w:r>
      <w:proofErr w:type="spellStart"/>
      <w:r w:rsidRPr="00116A3D">
        <w:rPr>
          <w:rFonts w:eastAsia="Times New Roman"/>
          <w:b/>
          <w:sz w:val="24"/>
          <w:szCs w:val="24"/>
        </w:rPr>
        <w:t>Vrain</w:t>
      </w:r>
      <w:proofErr w:type="spellEnd"/>
      <w:r w:rsidRPr="00116A3D">
        <w:rPr>
          <w:rFonts w:eastAsia="Times New Roman"/>
          <w:b/>
          <w:sz w:val="24"/>
          <w:szCs w:val="24"/>
        </w:rPr>
        <w:t xml:space="preserve">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proofErr w:type="spellStart"/>
      <w:r w:rsidRPr="00116A3D">
        <w:rPr>
          <w:rFonts w:eastAsia="Times New Roman"/>
          <w:i/>
          <w:sz w:val="24"/>
          <w:szCs w:val="24"/>
        </w:rPr>
        <w:t>rev’d</w:t>
      </w:r>
      <w:proofErr w:type="spellEnd"/>
      <w:r w:rsidRPr="00116A3D">
        <w:rPr>
          <w:rFonts w:eastAsia="Times New Roman"/>
          <w:i/>
          <w:sz w:val="24"/>
          <w:szCs w:val="24"/>
        </w:rPr>
        <w:t xml:space="preserve">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proofErr w:type="spellStart"/>
      <w:r w:rsidRPr="00116A3D">
        <w:rPr>
          <w:rFonts w:eastAsia="Times New Roman"/>
          <w:b/>
          <w:sz w:val="24"/>
          <w:szCs w:val="24"/>
        </w:rPr>
        <w:t>Seible</w:t>
      </w:r>
      <w:proofErr w:type="spellEnd"/>
      <w:r w:rsidRPr="00116A3D">
        <w:rPr>
          <w:rFonts w:eastAsia="Times New Roman"/>
          <w:b/>
          <w:sz w:val="24"/>
          <w:szCs w:val="24"/>
        </w:rPr>
        <w:t xml:space="preserv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 xml:space="preserve">Bowers v. Loveland </w:t>
      </w:r>
      <w:proofErr w:type="spellStart"/>
      <w:r w:rsidRPr="00116A3D">
        <w:rPr>
          <w:rFonts w:eastAsia="Times New Roman"/>
          <w:b/>
          <w:sz w:val="24"/>
          <w:szCs w:val="24"/>
        </w:rPr>
        <w:t>Publ’g</w:t>
      </w:r>
      <w:proofErr w:type="spellEnd"/>
      <w:r w:rsidRPr="00116A3D">
        <w:rPr>
          <w:rFonts w:eastAsia="Times New Roman"/>
          <w:b/>
          <w:sz w:val="24"/>
          <w:szCs w:val="24"/>
        </w:rPr>
        <w:t xml:space="preserve">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proofErr w:type="spellStart"/>
      <w:r w:rsidRPr="00116A3D">
        <w:rPr>
          <w:rFonts w:eastAsia="Times New Roman"/>
          <w:b/>
          <w:sz w:val="24"/>
          <w:szCs w:val="24"/>
        </w:rPr>
        <w:t>Meuser</w:t>
      </w:r>
      <w:proofErr w:type="spellEnd"/>
      <w:r w:rsidRPr="00116A3D">
        <w:rPr>
          <w:rFonts w:eastAsia="Times New Roman"/>
          <w:b/>
          <w:sz w:val="24"/>
          <w:szCs w:val="24"/>
        </w:rPr>
        <w:t xml:space="preserve">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 xml:space="preserve">Fink v. Combined </w:t>
      </w:r>
      <w:proofErr w:type="spellStart"/>
      <w:r w:rsidRPr="00116A3D">
        <w:rPr>
          <w:rFonts w:eastAsia="Times New Roman"/>
          <w:b/>
          <w:sz w:val="24"/>
          <w:szCs w:val="24"/>
        </w:rPr>
        <w:t>Commc’ns</w:t>
      </w:r>
      <w:proofErr w:type="spellEnd"/>
      <w:r w:rsidRPr="00116A3D">
        <w:rPr>
          <w:rFonts w:eastAsia="Times New Roman"/>
          <w:b/>
          <w:sz w:val="24"/>
          <w:szCs w:val="24"/>
        </w:rPr>
        <w:t xml:space="preserve">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 xml:space="preserve">Lane v. Ark. Valley </w:t>
      </w:r>
      <w:proofErr w:type="spellStart"/>
      <w:r w:rsidRPr="00116A3D">
        <w:rPr>
          <w:rFonts w:eastAsia="Times New Roman"/>
          <w:b/>
          <w:sz w:val="24"/>
          <w:szCs w:val="24"/>
        </w:rPr>
        <w:t>Publ’g</w:t>
      </w:r>
      <w:proofErr w:type="spellEnd"/>
      <w:r w:rsidRPr="00116A3D">
        <w:rPr>
          <w:rFonts w:eastAsia="Times New Roman"/>
          <w:b/>
          <w:sz w:val="24"/>
          <w:szCs w:val="24"/>
        </w:rPr>
        <w:t xml:space="preserve">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informant or the accuracy of his reports.”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w:t>
      </w:r>
      <w:r w:rsidRPr="00116A3D">
        <w:rPr>
          <w:rFonts w:eastAsia="Times New Roman"/>
          <w:sz w:val="24"/>
          <w:szCs w:val="24"/>
        </w:rPr>
        <w:lastRenderedPageBreak/>
        <w:t xml:space="preserve">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5" w:name="a22_04"/>
      <w:bookmarkEnd w:id="5"/>
      <w:r w:rsidRPr="00116A3D">
        <w:rPr>
          <w:rFonts w:eastAsia="Times New Roman"/>
          <w:b/>
          <w:sz w:val="24"/>
          <w:szCs w:val="24"/>
        </w:rPr>
        <w:lastRenderedPageBreak/>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For the plaintiff to recover from the defendant on (his) (her)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r w:rsidRPr="00116A3D">
        <w:rPr>
          <w:rFonts w:eastAsia="Times New Roman"/>
          <w:sz w:val="24"/>
          <w:szCs w:val="24"/>
        </w:rPr>
        <w:lastRenderedPageBreak/>
        <w:t>quod).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6" w:name="a22_05"/>
      <w:bookmarkEnd w:id="6"/>
      <w:r w:rsidRPr="0027486C">
        <w:rPr>
          <w:rFonts w:eastAsia="Times New Roman"/>
          <w:b/>
          <w:sz w:val="24"/>
          <w:szCs w:val="24"/>
        </w:rPr>
        <w:lastRenderedPageBreak/>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For the plaintiff to recover from the defendant on (his) (her)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s), (b) </w:t>
      </w:r>
      <w:r w:rsidRPr="0027486C">
        <w:rPr>
          <w:rFonts w:eastAsia="Times New Roman"/>
          <w:sz w:val="24"/>
          <w:szCs w:val="24"/>
        </w:rPr>
        <w:lastRenderedPageBreak/>
        <w:t>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quod),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quod,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7" w:name="a22_06"/>
      <w:bookmarkEnd w:id="7"/>
      <w:r w:rsidRPr="0027486C">
        <w:rPr>
          <w:rFonts w:eastAsia="Times New Roman"/>
          <w:b/>
          <w:sz w:val="24"/>
          <w:szCs w:val="24"/>
        </w:rPr>
        <w:lastRenderedPageBreak/>
        <w:t>22:6</w:t>
      </w:r>
      <w:r w:rsidRPr="0027486C">
        <w:rPr>
          <w:rFonts w:eastAsia="Times New Roman"/>
          <w:b/>
          <w:sz w:val="24"/>
          <w:szCs w:val="24"/>
        </w:rPr>
        <w:tab/>
        <w:t>INCREMENTAL HARM</w:t>
      </w:r>
    </w:p>
    <w:p w14:paraId="59E443C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No instruction provided at this time.</w:t>
      </w:r>
    </w:p>
    <w:p w14:paraId="25091F02" w14:textId="77777777" w:rsidR="0027486C" w:rsidRDefault="0027486C" w:rsidP="0027486C">
      <w:pPr>
        <w:jc w:val="center"/>
        <w:rPr>
          <w:rFonts w:eastAsia="Times New Roman"/>
          <w:sz w:val="24"/>
          <w:szCs w:val="24"/>
        </w:rPr>
      </w:pPr>
    </w:p>
    <w:p w14:paraId="69F750E9" w14:textId="1FBA5C6E"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p>
    <w:p w14:paraId="4FE7FBE5"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An instruction should be given in cases in which the publication containing the statements in issue contains other statements which the jury could reasonably determine to be as harmful as those for which liability has been found.</w:t>
      </w:r>
    </w:p>
    <w:p w14:paraId="43EB80B9" w14:textId="4B789B23" w:rsidR="002E09D5" w:rsidRDefault="0027486C" w:rsidP="0027486C">
      <w:pPr>
        <w:spacing w:after="240"/>
        <w:ind w:firstLine="720"/>
        <w:rPr>
          <w:rFonts w:eastAsia="Times New Roman"/>
          <w:sz w:val="24"/>
          <w:szCs w:val="24"/>
        </w:rPr>
      </w:pPr>
      <w:r w:rsidRPr="0027486C">
        <w:rPr>
          <w:rFonts w:eastAsia="Times New Roman"/>
          <w:sz w:val="24"/>
          <w:szCs w:val="24"/>
        </w:rPr>
        <w:t>2. An instruction should be used in all cases, including those relating to private matters.</w:t>
      </w:r>
    </w:p>
    <w:p w14:paraId="2F113006" w14:textId="242AA0AE" w:rsidR="0027486C" w:rsidRPr="0027486C" w:rsidRDefault="0023190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Pr>
          <w:rFonts w:eastAsia="Times New Roman"/>
          <w:sz w:val="24"/>
          <w:szCs w:val="24"/>
        </w:rPr>
        <w:t>In</w:t>
      </w:r>
      <w:r w:rsidR="0027486C" w:rsidRPr="0027486C">
        <w:rPr>
          <w:rFonts w:eastAsia="Times New Roman"/>
          <w:sz w:val="24"/>
          <w:szCs w:val="24"/>
        </w:rPr>
        <w:t xml:space="preserv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v. Denver </w:t>
      </w:r>
      <w:proofErr w:type="spellStart"/>
      <w:r w:rsidR="0027486C" w:rsidRPr="0027486C">
        <w:rPr>
          <w:rFonts w:eastAsia="Times New Roman"/>
          <w:b/>
          <w:sz w:val="24"/>
          <w:szCs w:val="24"/>
        </w:rPr>
        <w:t>Publ’g</w:t>
      </w:r>
      <w:proofErr w:type="spellEnd"/>
      <w:r w:rsidR="0027486C" w:rsidRPr="0027486C">
        <w:rPr>
          <w:rFonts w:eastAsia="Times New Roman"/>
          <w:b/>
          <w:sz w:val="24"/>
          <w:szCs w:val="24"/>
        </w:rPr>
        <w:t xml:space="preserve">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State">
        <w:smartTag w:uri="urn:schemas-microsoft-com:office:smarttags" w:element="plac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1262FF91" w:rsidR="0027486C" w:rsidRPr="0027486C" w:rsidRDefault="002E09D5" w:rsidP="0027486C">
      <w:pPr>
        <w:spacing w:after="240"/>
        <w:ind w:firstLine="720"/>
        <w:rPr>
          <w:rFonts w:eastAsia="Times New Roman"/>
          <w:sz w:val="24"/>
          <w:szCs w:val="24"/>
        </w:rPr>
      </w:pPr>
      <w:r>
        <w:rPr>
          <w:rFonts w:eastAsia="Times New Roman"/>
          <w:sz w:val="24"/>
          <w:szCs w:val="24"/>
        </w:rPr>
        <w:t>4</w:t>
      </w:r>
      <w:r w:rsidR="0027486C" w:rsidRPr="0027486C">
        <w:rPr>
          <w:rFonts w:eastAsia="Times New Roman"/>
          <w:sz w:val="24"/>
          <w:szCs w:val="24"/>
        </w:rPr>
        <w:t xml:space="preserv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quod. The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8" w:name="a22_07"/>
      <w:bookmarkEnd w:id="8"/>
      <w:r w:rsidRPr="00D66858">
        <w:rPr>
          <w:rFonts w:eastAsia="Times New Roman"/>
          <w:b/>
          <w:sz w:val="24"/>
          <w:szCs w:val="24"/>
        </w:rPr>
        <w:lastRenderedPageBreak/>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9" w:name="a22_08"/>
      <w:bookmarkEnd w:id="9"/>
      <w:r w:rsidRPr="00D66858">
        <w:rPr>
          <w:rFonts w:eastAsia="Times New Roman"/>
          <w:b/>
          <w:sz w:val="24"/>
          <w:szCs w:val="24"/>
        </w:rPr>
        <w:lastRenderedPageBreak/>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proofErr w:type="spellStart"/>
      <w:r w:rsidR="0023190E" w:rsidRPr="00D66858">
        <w:rPr>
          <w:rFonts w:eastAsia="Times New Roman"/>
          <w:b/>
          <w:sz w:val="24"/>
          <w:szCs w:val="24"/>
        </w:rPr>
        <w:t>Tonnessen</w:t>
      </w:r>
      <w:proofErr w:type="spellEnd"/>
      <w:r w:rsidR="0023190E" w:rsidRPr="00D66858">
        <w:rPr>
          <w:rFonts w:eastAsia="Times New Roman"/>
          <w:b/>
          <w:sz w:val="24"/>
          <w:szCs w:val="24"/>
        </w:rPr>
        <w:t xml:space="preserve">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 xml:space="preserve">Knapp v. Post Printing &amp; </w:t>
      </w:r>
      <w:proofErr w:type="spellStart"/>
      <w:r w:rsidRPr="00D66858">
        <w:rPr>
          <w:rFonts w:eastAsia="Times New Roman"/>
          <w:b/>
          <w:sz w:val="24"/>
          <w:szCs w:val="24"/>
        </w:rPr>
        <w:t>Publ’g</w:t>
      </w:r>
      <w:proofErr w:type="spellEnd"/>
      <w:r w:rsidRPr="00D66858">
        <w:rPr>
          <w:rFonts w:eastAsia="Times New Roman"/>
          <w:b/>
          <w:sz w:val="24"/>
          <w:szCs w:val="24"/>
        </w:rPr>
        <w:t xml:space="preserve">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 xml:space="preserve">y v. Post Printing &amp; </w:t>
      </w:r>
      <w:proofErr w:type="spellStart"/>
      <w:r w:rsidRPr="00D66858">
        <w:rPr>
          <w:rFonts w:eastAsia="Times New Roman"/>
          <w:b/>
          <w:sz w:val="24"/>
          <w:szCs w:val="24"/>
        </w:rPr>
        <w:t>Publ’g</w:t>
      </w:r>
      <w:proofErr w:type="spellEnd"/>
      <w:r w:rsidRPr="00D66858">
        <w:rPr>
          <w:rFonts w:eastAsia="Times New Roman"/>
          <w:b/>
          <w:sz w:val="24"/>
          <w:szCs w:val="24"/>
        </w:rPr>
        <w:t xml:space="preserve">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 xml:space="preserve">publican </w:t>
      </w:r>
      <w:proofErr w:type="spellStart"/>
      <w:r w:rsidRPr="00D66858">
        <w:rPr>
          <w:rFonts w:eastAsia="Times New Roman"/>
          <w:b/>
          <w:sz w:val="24"/>
          <w:szCs w:val="24"/>
        </w:rPr>
        <w:t>Publ’g</w:t>
      </w:r>
      <w:proofErr w:type="spellEnd"/>
      <w:r w:rsidRPr="00D66858">
        <w:rPr>
          <w:rFonts w:eastAsia="Times New Roman"/>
          <w:b/>
          <w:sz w:val="24"/>
          <w:szCs w:val="24"/>
        </w:rPr>
        <w:t xml:space="preserve"> Co. v. </w:t>
      </w:r>
      <w:proofErr w:type="spellStart"/>
      <w:r w:rsidRPr="00D66858">
        <w:rPr>
          <w:rFonts w:eastAsia="Times New Roman"/>
          <w:b/>
          <w:sz w:val="24"/>
          <w:szCs w:val="24"/>
        </w:rPr>
        <w:t>Mosman</w:t>
      </w:r>
      <w:proofErr w:type="spellEnd"/>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proofErr w:type="spellStart"/>
      <w:r w:rsidRPr="00D66858">
        <w:rPr>
          <w:rFonts w:eastAsia="Times New Roman"/>
          <w:b/>
          <w:sz w:val="24"/>
          <w:szCs w:val="24"/>
        </w:rPr>
        <w:t>Cinquanta</w:t>
      </w:r>
      <w:proofErr w:type="spellEnd"/>
      <w:r w:rsidRPr="00D66858">
        <w:rPr>
          <w:rFonts w:eastAsia="Times New Roman"/>
          <w:b/>
          <w:sz w:val="24"/>
          <w:szCs w:val="24"/>
        </w:rPr>
        <w:t xml:space="preserve">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 xml:space="preserve">Knowlton v. </w:t>
      </w:r>
      <w:proofErr w:type="spellStart"/>
      <w:r w:rsidRPr="00D66858">
        <w:rPr>
          <w:rFonts w:eastAsia="Times New Roman"/>
          <w:b/>
          <w:sz w:val="24"/>
          <w:szCs w:val="24"/>
        </w:rPr>
        <w:t>Cervi</w:t>
      </w:r>
      <w:proofErr w:type="spellEnd"/>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w:t>
      </w:r>
      <w:r w:rsidRPr="00D66858">
        <w:rPr>
          <w:rFonts w:eastAsia="Times New Roman"/>
          <w:sz w:val="24"/>
          <w:szCs w:val="24"/>
        </w:rPr>
        <w:lastRenderedPageBreak/>
        <w:t xml:space="preserve">filed); </w:t>
      </w:r>
      <w:proofErr w:type="spellStart"/>
      <w:r w:rsidRPr="00D66858">
        <w:rPr>
          <w:rFonts w:eastAsia="Times New Roman"/>
          <w:b/>
          <w:sz w:val="24"/>
          <w:szCs w:val="24"/>
        </w:rPr>
        <w:t>Tonnessen</w:t>
      </w:r>
      <w:proofErr w:type="spellEnd"/>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10" w:name="a22_09"/>
      <w:bookmarkEnd w:id="10"/>
      <w:r w:rsidRPr="00F82676">
        <w:rPr>
          <w:rFonts w:eastAsia="Times New Roman"/>
          <w:b/>
          <w:sz w:val="24"/>
          <w:szCs w:val="24"/>
        </w:rPr>
        <w:lastRenderedPageBreak/>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r quod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w:t>
      </w:r>
      <w:proofErr w:type="spellStart"/>
      <w:r w:rsidRPr="008F19CE">
        <w:rPr>
          <w:rFonts w:eastAsia="Times New Roman"/>
          <w:b/>
          <w:sz w:val="24"/>
          <w:szCs w:val="24"/>
        </w:rPr>
        <w:t>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proofErr w:type="spellEnd"/>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1" w:name="a22_10"/>
      <w:bookmarkEnd w:id="11"/>
      <w:r w:rsidRPr="008F19CE">
        <w:rPr>
          <w:rFonts w:eastAsia="Times New Roman"/>
          <w:b/>
          <w:sz w:val="24"/>
          <w:szCs w:val="24"/>
        </w:rPr>
        <w:lastRenderedPageBreak/>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EC0770C"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in conjunction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t>
      </w:r>
      <w:proofErr w:type="spellStart"/>
      <w:r w:rsidRPr="008F19CE">
        <w:rPr>
          <w:rFonts w:eastAsia="Times New Roman"/>
          <w:b/>
          <w:sz w:val="24"/>
          <w:szCs w:val="24"/>
        </w:rPr>
        <w:t>Wehrle</w:t>
      </w:r>
      <w:proofErr w:type="spellEnd"/>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 xml:space="preserve">y v. Post Printing &amp; </w:t>
      </w:r>
      <w:proofErr w:type="spellStart"/>
      <w:r w:rsidR="00D437AC" w:rsidRPr="008F19CE">
        <w:rPr>
          <w:rFonts w:eastAsia="Times New Roman"/>
          <w:b/>
          <w:sz w:val="24"/>
          <w:szCs w:val="24"/>
        </w:rPr>
        <w:t>Publ’g</w:t>
      </w:r>
      <w:proofErr w:type="spellEnd"/>
      <w:r w:rsidR="00D437AC" w:rsidRPr="008F19CE">
        <w:rPr>
          <w:rFonts w:eastAsia="Times New Roman"/>
          <w:b/>
          <w:sz w:val="24"/>
          <w:szCs w:val="24"/>
        </w:rPr>
        <w:t xml:space="preserve">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 xml:space="preserve">ws Printing Co. v. </w:t>
      </w:r>
      <w:proofErr w:type="spellStart"/>
      <w:r w:rsidR="00D437AC" w:rsidRPr="008F19CE">
        <w:rPr>
          <w:rFonts w:eastAsia="Times New Roman"/>
          <w:b/>
          <w:sz w:val="24"/>
          <w:szCs w:val="24"/>
        </w:rPr>
        <w:t>Fridborn</w:t>
      </w:r>
      <w:proofErr w:type="spellEnd"/>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w:t>
      </w:r>
      <w:proofErr w:type="spellStart"/>
      <w:r w:rsidR="00D437AC" w:rsidRPr="008F19CE">
        <w:rPr>
          <w:rFonts w:eastAsia="Times New Roman"/>
          <w:sz w:val="24"/>
          <w:szCs w:val="24"/>
        </w:rPr>
        <w:t>nondefamatory</w:t>
      </w:r>
      <w:proofErr w:type="spellEnd"/>
      <w:r w:rsidR="00D437AC" w:rsidRPr="008F19CE">
        <w:rPr>
          <w:rFonts w:eastAsia="Times New Roman"/>
          <w:sz w:val="24"/>
          <w:szCs w:val="24"/>
        </w:rPr>
        <w:t xml:space="preserve">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2" w:name="a22_11"/>
      <w:bookmarkEnd w:id="12"/>
      <w:r w:rsidRPr="008F19CE">
        <w:rPr>
          <w:rFonts w:eastAsia="Times New Roman"/>
          <w:b/>
          <w:sz w:val="24"/>
          <w:szCs w:val="24"/>
        </w:rPr>
        <w:lastRenderedPageBreak/>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w:t>
      </w:r>
      <w:proofErr w:type="spellStart"/>
      <w:r w:rsidRPr="008F19CE">
        <w:rPr>
          <w:rFonts w:eastAsia="Times New Roman"/>
          <w:b/>
          <w:sz w:val="24"/>
          <w:szCs w:val="24"/>
        </w:rPr>
        <w:t>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proofErr w:type="spellEnd"/>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State">
        <w:smartTag w:uri="urn:schemas-microsoft-com:office:smarttags" w:element="plac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City">
        <w:smartTag w:uri="urn:schemas-microsoft-com:office:smarttags" w:element="place">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proofErr w:type="spellStart"/>
      <w:r w:rsidR="008F19CE" w:rsidRPr="008F19CE">
        <w:rPr>
          <w:rFonts w:eastAsia="Times New Roman"/>
          <w:b/>
          <w:sz w:val="24"/>
          <w:szCs w:val="24"/>
        </w:rPr>
        <w:t>Tonnessen</w:t>
      </w:r>
      <w:proofErr w:type="spellEnd"/>
      <w:r w:rsidR="008F19CE" w:rsidRPr="008F19CE">
        <w:rPr>
          <w:rFonts w:eastAsia="Times New Roman"/>
          <w:b/>
          <w:sz w:val="24"/>
          <w:szCs w:val="24"/>
        </w:rPr>
        <w:t xml:space="preserve">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 xml:space="preserve">r </w:t>
      </w:r>
      <w:proofErr w:type="spellStart"/>
      <w:r w:rsidR="008F19CE" w:rsidRPr="008F19CE">
        <w:rPr>
          <w:rFonts w:eastAsia="Times New Roman"/>
          <w:b/>
          <w:sz w:val="24"/>
          <w:szCs w:val="24"/>
        </w:rPr>
        <w:t>Publ’g</w:t>
      </w:r>
      <w:proofErr w:type="spellEnd"/>
      <w:r w:rsidR="008F19CE" w:rsidRPr="008F19CE">
        <w:rPr>
          <w:rFonts w:eastAsia="Times New Roman"/>
          <w:b/>
          <w:sz w:val="24"/>
          <w:szCs w:val="24"/>
        </w:rPr>
        <w:t xml:space="preserve">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3" w:name="a22_12"/>
      <w:bookmarkEnd w:id="13"/>
      <w:r w:rsidRPr="008F19CE">
        <w:rPr>
          <w:rFonts w:eastAsia="Times New Roman"/>
          <w:b/>
          <w:sz w:val="24"/>
          <w:szCs w:val="24"/>
        </w:rPr>
        <w:lastRenderedPageBreak/>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w:t>
      </w:r>
      <w:proofErr w:type="spellStart"/>
      <w:r w:rsidRPr="008F19CE">
        <w:rPr>
          <w:rFonts w:eastAsia="Times New Roman"/>
          <w:b/>
          <w:sz w:val="24"/>
          <w:szCs w:val="24"/>
        </w:rPr>
        <w:t>Keohane</w:t>
      </w:r>
      <w:proofErr w:type="spellEnd"/>
      <w:r w:rsidRPr="008F19CE">
        <w:rPr>
          <w:rFonts w:eastAsia="Times New Roman"/>
          <w:b/>
          <w:sz w:val="24"/>
          <w:szCs w:val="24"/>
        </w:rPr>
        <w:t xml:space="preserve"> v. Stewart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w:t>
      </w:r>
      <w:proofErr w:type="spellStart"/>
      <w:r w:rsidRPr="008F19CE">
        <w:rPr>
          <w:rFonts w:eastAsia="Times New Roman"/>
          <w:b/>
          <w:sz w:val="24"/>
          <w:szCs w:val="24"/>
        </w:rPr>
        <w:t>KCNC</w:t>
      </w:r>
      <w:proofErr w:type="spellEnd"/>
      <w:r w:rsidRPr="008F19CE">
        <w:rPr>
          <w:rFonts w:eastAsia="Times New Roman"/>
          <w:b/>
          <w:sz w:val="24"/>
          <w:szCs w:val="24"/>
        </w:rPr>
        <w:t>-TV),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proofErr w:type="spellStart"/>
      <w:r w:rsidRPr="008F19CE">
        <w:rPr>
          <w:rFonts w:eastAsia="Times New Roman"/>
          <w:b/>
          <w:sz w:val="24"/>
          <w:szCs w:val="24"/>
        </w:rPr>
        <w:t>Cinquanta</w:t>
      </w:r>
      <w:proofErr w:type="spellEnd"/>
      <w:r w:rsidRPr="008F19CE">
        <w:rPr>
          <w:rFonts w:eastAsia="Times New Roman"/>
          <w:b/>
          <w:sz w:val="24"/>
          <w:szCs w:val="24"/>
        </w:rPr>
        <w:t xml:space="preserve">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proofErr w:type="spellStart"/>
      <w:r w:rsidRPr="008F19CE">
        <w:rPr>
          <w:rFonts w:eastAsia="Times New Roman"/>
          <w:b/>
          <w:sz w:val="24"/>
          <w:szCs w:val="24"/>
        </w:rPr>
        <w:t>Seefried</w:t>
      </w:r>
      <w:proofErr w:type="spellEnd"/>
      <w:r w:rsidRPr="008F19CE">
        <w:rPr>
          <w:rFonts w:eastAsia="Times New Roman"/>
          <w:b/>
          <w:sz w:val="24"/>
          <w:szCs w:val="24"/>
        </w:rPr>
        <w:t xml:space="preserve">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w:t>
      </w:r>
      <w:proofErr w:type="spellStart"/>
      <w:r w:rsidRPr="008F19CE">
        <w:rPr>
          <w:rFonts w:eastAsia="Times New Roman"/>
          <w:sz w:val="24"/>
          <w:szCs w:val="24"/>
        </w:rPr>
        <w:t>cmt</w:t>
      </w:r>
      <w:proofErr w:type="spellEnd"/>
      <w:r w:rsidRPr="008F19CE">
        <w:rPr>
          <w:rFonts w:eastAsia="Times New Roman"/>
          <w:sz w:val="24"/>
          <w:szCs w:val="24"/>
        </w:rPr>
        <w: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4" w:name="a22_13"/>
      <w:bookmarkEnd w:id="14"/>
      <w:r w:rsidRPr="008F19CE">
        <w:rPr>
          <w:rFonts w:eastAsia="Times New Roman"/>
          <w:b/>
          <w:sz w:val="24"/>
          <w:szCs w:val="24"/>
        </w:rPr>
        <w:lastRenderedPageBreak/>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proofErr w:type="spellStart"/>
      <w:r w:rsidRPr="008F19CE">
        <w:rPr>
          <w:rFonts w:eastAsia="Times New Roman"/>
          <w:b/>
          <w:sz w:val="24"/>
          <w:szCs w:val="24"/>
        </w:rPr>
        <w:t>Phila</w:t>
      </w:r>
      <w:proofErr w:type="spellEnd"/>
      <w:r w:rsidRPr="008F19CE">
        <w:rPr>
          <w:rFonts w:eastAsia="Times New Roman"/>
          <w:b/>
          <w:sz w:val="24"/>
          <w:szCs w:val="24"/>
        </w:rPr>
        <w:t xml:space="preserve">. Newspapers, Inc. v. </w:t>
      </w:r>
      <w:proofErr w:type="spellStart"/>
      <w:r w:rsidRPr="008F19CE">
        <w:rPr>
          <w:rFonts w:eastAsia="Times New Roman"/>
          <w:b/>
          <w:sz w:val="24"/>
          <w:szCs w:val="24"/>
        </w:rPr>
        <w:t>Hepps</w:t>
      </w:r>
      <w:proofErr w:type="spellEnd"/>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77777777"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in conjunction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w:t>
      </w:r>
      <w:proofErr w:type="spellStart"/>
      <w:r w:rsidRPr="008F19CE">
        <w:rPr>
          <w:rFonts w:eastAsia="Times New Roman"/>
          <w:b/>
          <w:sz w:val="24"/>
          <w:szCs w:val="24"/>
        </w:rPr>
        <w:t>Vrain</w:t>
      </w:r>
      <w:proofErr w:type="spellEnd"/>
      <w:r w:rsidRPr="008F19CE">
        <w:rPr>
          <w:rFonts w:eastAsia="Times New Roman"/>
          <w:b/>
          <w:sz w:val="24"/>
          <w:szCs w:val="24"/>
        </w:rPr>
        <w:t xml:space="preserve">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proofErr w:type="spellStart"/>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w:t>
      </w:r>
      <w:proofErr w:type="spellEnd"/>
      <w:r w:rsidRPr="008F19CE">
        <w:rPr>
          <w:rFonts w:eastAsia="Times New Roman"/>
          <w:i/>
          <w:sz w:val="24"/>
          <w:szCs w:val="24"/>
        </w:rPr>
        <w:t xml:space="preserve">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4. When the plaintiff is a public official or public figure, or is a private person and the statement relates to a matter of public concern, the plaintiff’s burden of proving falsity is </w:t>
      </w:r>
      <w:r w:rsidRPr="008F19CE">
        <w:rPr>
          <w:rFonts w:eastAsia="Times New Roman"/>
          <w:sz w:val="24"/>
          <w:szCs w:val="24"/>
        </w:rPr>
        <w:lastRenderedPageBreak/>
        <w:t>required by the First Amendment.</w:t>
      </w:r>
      <w:r w:rsidR="004F1AD8">
        <w:rPr>
          <w:rFonts w:eastAsia="Times New Roman"/>
          <w:sz w:val="24"/>
          <w:szCs w:val="24"/>
        </w:rPr>
        <w:t xml:space="preserve"> </w:t>
      </w:r>
      <w:proofErr w:type="spellStart"/>
      <w:r w:rsidR="007D22FB">
        <w:rPr>
          <w:rFonts w:eastAsia="Times New Roman"/>
          <w:b/>
          <w:sz w:val="24"/>
          <w:szCs w:val="24"/>
        </w:rPr>
        <w:t>Hepps</w:t>
      </w:r>
      <w:proofErr w:type="spellEnd"/>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w:t>
      </w:r>
      <w:proofErr w:type="spellStart"/>
      <w:r w:rsidRPr="008F19CE">
        <w:rPr>
          <w:rFonts w:eastAsia="Times New Roman"/>
          <w:b/>
          <w:sz w:val="24"/>
          <w:szCs w:val="24"/>
        </w:rPr>
        <w:t>KCNC</w:t>
      </w:r>
      <w:proofErr w:type="spellEnd"/>
      <w:r w:rsidRPr="008F19CE">
        <w:rPr>
          <w:rFonts w:eastAsia="Times New Roman"/>
          <w:b/>
          <w:sz w:val="24"/>
          <w:szCs w:val="24"/>
        </w:rPr>
        <w:t>-TV),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proofErr w:type="spellStart"/>
      <w:r w:rsidRPr="008F19CE">
        <w:rPr>
          <w:rFonts w:eastAsia="Times New Roman"/>
          <w:b/>
          <w:sz w:val="24"/>
          <w:szCs w:val="24"/>
        </w:rPr>
        <w:t>Shoen</w:t>
      </w:r>
      <w:proofErr w:type="spellEnd"/>
      <w:r w:rsidRPr="008F19CE">
        <w:rPr>
          <w:rFonts w:eastAsia="Times New Roman"/>
          <w:b/>
          <w:sz w:val="24"/>
          <w:szCs w:val="24"/>
        </w:rPr>
        <w:t xml:space="preserve"> v. </w:t>
      </w:r>
      <w:proofErr w:type="spellStart"/>
      <w:r w:rsidRPr="008F19CE">
        <w:rPr>
          <w:rFonts w:eastAsia="Times New Roman"/>
          <w:b/>
          <w:sz w:val="24"/>
          <w:szCs w:val="24"/>
        </w:rPr>
        <w:t>Shoen</w:t>
      </w:r>
      <w:proofErr w:type="spellEnd"/>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5" w:name="a22_14"/>
      <w:bookmarkEnd w:id="15"/>
      <w:r w:rsidRPr="001303C5">
        <w:rPr>
          <w:rFonts w:eastAsia="Times New Roman"/>
          <w:b/>
          <w:sz w:val="24"/>
          <w:szCs w:val="24"/>
        </w:rPr>
        <w:lastRenderedPageBreak/>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giv</w:t>
      </w:r>
      <w:smartTag w:uri="urn:schemas-microsoft-com:office:smarttags" w:element="PersonName">
        <w:r w:rsidRPr="001303C5">
          <w:rPr>
            <w:rFonts w:eastAsia="Times New Roman"/>
            <w:sz w:val="24"/>
            <w:szCs w:val="24"/>
          </w:rPr>
          <w:t>e</w:t>
        </w:r>
      </w:smartTag>
      <w:r w:rsidRPr="001303C5">
        <w:rPr>
          <w:rFonts w:eastAsia="Times New Roman"/>
          <w:sz w:val="24"/>
          <w:szCs w:val="24"/>
        </w:rPr>
        <w:t>n in conjunction with Instruction 22:2 or 22:5 wh</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v</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smartTag w:uri="urn:schemas-microsoft-com:office:smarttags" w:element="PersonName">
        <w:r w:rsidRPr="001303C5">
          <w:rPr>
            <w:rFonts w:eastAsia="Times New Roman"/>
            <w:sz w:val="24"/>
            <w:szCs w:val="24"/>
          </w:rPr>
          <w:t>e</w:t>
        </w:r>
      </w:smartTag>
      <w:r w:rsidRPr="001303C5">
        <w:rPr>
          <w:rFonts w:eastAsia="Times New Roman"/>
          <w:sz w:val="24"/>
          <w:szCs w:val="24"/>
        </w:rPr>
        <w:t>xist</w:t>
      </w:r>
      <w:smartTag w:uri="urn:schemas-microsoft-com:office:smarttags" w:element="PersonName">
        <w:r w:rsidRPr="001303C5">
          <w:rPr>
            <w:rFonts w:eastAsia="Times New Roman"/>
            <w:sz w:val="24"/>
            <w:szCs w:val="24"/>
          </w:rPr>
          <w:t>e</w:t>
        </w:r>
      </w:smartTag>
      <w:r w:rsidRPr="001303C5">
        <w:rPr>
          <w:rFonts w:eastAsia="Times New Roman"/>
          <w:sz w:val="24"/>
          <w:szCs w:val="24"/>
        </w:rPr>
        <w:t>nc</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of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is in issu</w:t>
      </w:r>
      <w:smartTag w:uri="urn:schemas-microsoft-com:office:smarttags" w:element="PersonName">
        <w:r w:rsidRPr="001303C5">
          <w:rPr>
            <w:rFonts w:eastAsia="Times New Roman"/>
            <w:sz w:val="24"/>
            <w:szCs w:val="24"/>
          </w:rPr>
          <w:t>e</w:t>
        </w:r>
      </w:smartTag>
      <w:r w:rsidRPr="001303C5">
        <w:rPr>
          <w:rFonts w:eastAsia="Times New Roman"/>
          <w:sz w:val="24"/>
          <w:szCs w:val="24"/>
        </w:rPr>
        <w:t>.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proofErr w:type="spellStart"/>
      <w:r w:rsidRPr="001303C5">
        <w:rPr>
          <w:rFonts w:eastAsia="Times New Roman"/>
          <w:b/>
          <w:sz w:val="24"/>
          <w:szCs w:val="24"/>
        </w:rPr>
        <w:t>Teilhaber</w:t>
      </w:r>
      <w:proofErr w:type="spellEnd"/>
      <w:r w:rsidRPr="001303C5">
        <w:rPr>
          <w:rFonts w:eastAsia="Times New Roman"/>
          <w:b/>
          <w:sz w:val="24"/>
          <w:szCs w:val="24"/>
        </w:rPr>
        <w:t xml:space="preserve"> Mfg. Co. v. </w:t>
      </w:r>
      <w:proofErr w:type="spellStart"/>
      <w:r w:rsidRPr="001303C5">
        <w:rPr>
          <w:rFonts w:eastAsia="Times New Roman"/>
          <w:b/>
          <w:sz w:val="24"/>
          <w:szCs w:val="24"/>
        </w:rPr>
        <w:t>Unarco</w:t>
      </w:r>
      <w:proofErr w:type="spellEnd"/>
      <w:r w:rsidRPr="001303C5">
        <w:rPr>
          <w:rFonts w:eastAsia="Times New Roman"/>
          <w:b/>
          <w:sz w:val="24"/>
          <w:szCs w:val="24"/>
        </w:rPr>
        <w:t xml:space="preserve">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quod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w:t>
      </w:r>
      <w:proofErr w:type="spellStart"/>
      <w:r w:rsidRPr="001303C5">
        <w:rPr>
          <w:rFonts w:eastAsia="Times New Roman"/>
          <w:sz w:val="24"/>
          <w:szCs w:val="24"/>
        </w:rPr>
        <w:t>C.R.C.P</w:t>
      </w:r>
      <w:proofErr w:type="spellEnd"/>
      <w:r w:rsidRPr="001303C5">
        <w:rPr>
          <w:rFonts w:eastAsia="Times New Roman"/>
          <w:sz w:val="24"/>
          <w:szCs w:val="24"/>
        </w:rPr>
        <w:t>.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6" w:name="a22_15"/>
      <w:bookmarkEnd w:id="16"/>
      <w:r w:rsidRPr="0099627C">
        <w:rPr>
          <w:rFonts w:eastAsia="Times New Roman"/>
          <w:b/>
          <w:sz w:val="24"/>
          <w:szCs w:val="24"/>
        </w:rPr>
        <w:lastRenderedPageBreak/>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proofErr w:type="spellStart"/>
      <w:r w:rsidRPr="0099627C">
        <w:rPr>
          <w:rFonts w:eastAsia="Times New Roman"/>
          <w:b/>
          <w:sz w:val="24"/>
          <w:szCs w:val="24"/>
        </w:rPr>
        <w:t>Gertz</w:t>
      </w:r>
      <w:proofErr w:type="spellEnd"/>
      <w:r w:rsidRPr="0099627C">
        <w:rPr>
          <w:rFonts w:eastAsia="Times New Roman"/>
          <w:b/>
          <w:sz w:val="24"/>
          <w:szCs w:val="24"/>
        </w:rPr>
        <w:t xml:space="preserve">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7" w:name="a22_16"/>
      <w:bookmarkEnd w:id="17"/>
      <w:r w:rsidRPr="0099627C">
        <w:rPr>
          <w:rFonts w:eastAsia="Times New Roman"/>
          <w:b/>
          <w:sz w:val="24"/>
          <w:szCs w:val="24"/>
        </w:rPr>
        <w:lastRenderedPageBreak/>
        <w:t xml:space="preserve">22:16 </w:t>
      </w:r>
      <w:r w:rsidRPr="0099627C">
        <w:rPr>
          <w:rFonts w:eastAsia="Times New Roman"/>
          <w:b/>
          <w:sz w:val="24"/>
          <w:szCs w:val="24"/>
        </w:rPr>
        <w:tab/>
        <w:t>AFFIRMATIVE DEFENSE — SUBSTANTIAL TRUTH</w:t>
      </w:r>
    </w:p>
    <w:p w14:paraId="0B464F1A"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on (his) (her)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455FCB82" w:rsidR="0099627C" w:rsidRPr="0099627C" w:rsidRDefault="0099627C" w:rsidP="0099627C">
      <w:pPr>
        <w:spacing w:after="240"/>
        <w:ind w:firstLine="720"/>
        <w:rPr>
          <w:rFonts w:eastAsia="Times New Roman"/>
          <w:sz w:val="24"/>
          <w:szCs w:val="24"/>
        </w:rPr>
      </w:pPr>
      <w:r w:rsidRPr="0099627C">
        <w:rPr>
          <w:rFonts w:eastAsia="Times New Roman"/>
          <w:sz w:val="24"/>
          <w:szCs w:val="24"/>
        </w:rPr>
        <w:t>3.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truth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(1)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truth in justification and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support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w:t>
      </w:r>
      <w:smartTag w:uri="urn:schemas-microsoft-com:office:smarttags" w:element="PersonName">
        <w:r w:rsidRPr="0099627C">
          <w:rPr>
            <w:rFonts w:eastAsia="Times New Roman"/>
            <w:sz w:val="24"/>
            <w:szCs w:val="24"/>
          </w:rPr>
          <w:t>e</w:t>
        </w:r>
      </w:smartTag>
      <w:r w:rsidRPr="0099627C">
        <w:rPr>
          <w:rFonts w:eastAsia="Times New Roman"/>
          <w:sz w:val="24"/>
          <w:szCs w:val="24"/>
        </w:rPr>
        <w:t>a, or (2)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words w</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gations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proofErr w:type="spellStart"/>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proofErr w:type="spellEnd"/>
      <w:r w:rsidRPr="0099627C">
        <w:rPr>
          <w:rFonts w:eastAsia="Times New Roman"/>
          <w:b/>
          <w:sz w:val="24"/>
          <w:szCs w:val="24"/>
        </w:rPr>
        <w:t xml:space="preserve"> v. Gateway W</w:t>
      </w:r>
      <w:r w:rsidR="00AF7D1D">
        <w:rPr>
          <w:rFonts w:eastAsia="Times New Roman"/>
          <w:b/>
          <w:sz w:val="24"/>
          <w:szCs w:val="24"/>
        </w:rPr>
        <w:t>.</w:t>
      </w:r>
      <w:r w:rsidRPr="0099627C">
        <w:rPr>
          <w:rFonts w:eastAsia="Times New Roman"/>
          <w:b/>
          <w:sz w:val="24"/>
          <w:szCs w:val="24"/>
        </w:rPr>
        <w:t xml:space="preserve"> </w:t>
      </w:r>
      <w:proofErr w:type="spellStart"/>
      <w:r w:rsidRPr="0099627C">
        <w:rPr>
          <w:rFonts w:eastAsia="Times New Roman"/>
          <w:b/>
          <w:sz w:val="24"/>
          <w:szCs w:val="24"/>
        </w:rPr>
        <w:t>Publ’g</w:t>
      </w:r>
      <w:proofErr w:type="spellEnd"/>
      <w:r w:rsidRPr="0099627C">
        <w:rPr>
          <w:rFonts w:eastAsia="Times New Roman"/>
          <w:b/>
          <w:sz w:val="24"/>
          <w:szCs w:val="24"/>
        </w:rPr>
        <w:t xml:space="preserve">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publican </w:t>
      </w:r>
      <w:proofErr w:type="spellStart"/>
      <w:r w:rsidRPr="0099627C">
        <w:rPr>
          <w:rFonts w:eastAsia="Times New Roman"/>
          <w:b/>
          <w:sz w:val="24"/>
          <w:szCs w:val="24"/>
        </w:rPr>
        <w:t>Publ’g</w:t>
      </w:r>
      <w:proofErr w:type="spellEnd"/>
      <w:r w:rsidRPr="0099627C">
        <w:rPr>
          <w:rFonts w:eastAsia="Times New Roman"/>
          <w:b/>
          <w:sz w:val="24"/>
          <w:szCs w:val="24"/>
        </w:rPr>
        <w:t xml:space="preserve">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070F2334"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in conjunction with Instruction 22:1 or 22:2,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falsity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27C9B685"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proofErr w:type="spellStart"/>
      <w:r w:rsidRPr="0099627C">
        <w:rPr>
          <w:rFonts w:eastAsia="Times New Roman"/>
          <w:b/>
          <w:sz w:val="24"/>
          <w:szCs w:val="24"/>
        </w:rPr>
        <w:t>Churchey</w:t>
      </w:r>
      <w:proofErr w:type="spellEnd"/>
      <w:r w:rsidRPr="0099627C">
        <w:rPr>
          <w:rFonts w:eastAsia="Times New Roman"/>
          <w:b/>
          <w:sz w:val="24"/>
          <w:szCs w:val="24"/>
        </w:rPr>
        <w:t xml:space="preserve">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proofErr w:type="spellStart"/>
      <w:r w:rsidRPr="0099627C">
        <w:rPr>
          <w:rFonts w:eastAsia="Times New Roman"/>
          <w:b/>
          <w:sz w:val="24"/>
          <w:szCs w:val="24"/>
        </w:rPr>
        <w:t>Gomba</w:t>
      </w:r>
      <w:proofErr w:type="spellEnd"/>
      <w:r w:rsidRPr="0099627C">
        <w:rPr>
          <w:rFonts w:eastAsia="Times New Roman"/>
          <w:b/>
          <w:sz w:val="24"/>
          <w:szCs w:val="24"/>
        </w:rPr>
        <w:t xml:space="preserve">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 xml:space="preserve">r </w:t>
      </w:r>
      <w:proofErr w:type="spellStart"/>
      <w:r w:rsidR="00FC5111" w:rsidRPr="0099627C">
        <w:rPr>
          <w:rFonts w:eastAsia="Times New Roman"/>
          <w:b/>
          <w:sz w:val="24"/>
          <w:szCs w:val="24"/>
        </w:rPr>
        <w:t>Publ’g</w:t>
      </w:r>
      <w:proofErr w:type="spellEnd"/>
      <w:r w:rsidR="00FC5111" w:rsidRPr="0099627C">
        <w:rPr>
          <w:rFonts w:eastAsia="Times New Roman"/>
          <w:b/>
          <w:sz w:val="24"/>
          <w:szCs w:val="24"/>
        </w:rPr>
        <w:t xml:space="preserve">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 xml:space="preserve">Pierce v. St. </w:t>
      </w:r>
      <w:proofErr w:type="spellStart"/>
      <w:r w:rsidRPr="0099627C">
        <w:rPr>
          <w:rFonts w:eastAsia="Times New Roman"/>
          <w:b/>
          <w:sz w:val="24"/>
          <w:szCs w:val="24"/>
        </w:rPr>
        <w:t>Vrain</w:t>
      </w:r>
      <w:proofErr w:type="spellEnd"/>
      <w:r w:rsidRPr="0099627C">
        <w:rPr>
          <w:rFonts w:eastAsia="Times New Roman"/>
          <w:b/>
          <w:sz w:val="24"/>
          <w:szCs w:val="24"/>
        </w:rPr>
        <w:t xml:space="preserve">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proofErr w:type="spellStart"/>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w:t>
      </w:r>
      <w:proofErr w:type="spellEnd"/>
      <w:r w:rsidRPr="0099627C">
        <w:rPr>
          <w:rFonts w:eastAsia="Times New Roman"/>
          <w:i/>
          <w:sz w:val="24"/>
          <w:szCs w:val="24"/>
        </w:rPr>
        <w:t xml:space="preserve">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proofErr w:type="spellStart"/>
      <w:r w:rsidRPr="0099627C">
        <w:rPr>
          <w:rFonts w:eastAsia="Times New Roman"/>
          <w:b/>
          <w:sz w:val="24"/>
          <w:szCs w:val="24"/>
        </w:rPr>
        <w:t>Lindemuth</w:t>
      </w:r>
      <w:proofErr w:type="spellEnd"/>
      <w:r w:rsidRPr="0099627C">
        <w:rPr>
          <w:rFonts w:eastAsia="Times New Roman"/>
          <w:b/>
          <w:sz w:val="24"/>
          <w:szCs w:val="24"/>
        </w:rPr>
        <w:t xml:space="preserve"> v. 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rson </w:t>
      </w:r>
      <w:proofErr w:type="spellStart"/>
      <w:r w:rsidRPr="0099627C">
        <w:rPr>
          <w:rFonts w:eastAsia="Times New Roman"/>
          <w:b/>
          <w:sz w:val="24"/>
          <w:szCs w:val="24"/>
        </w:rPr>
        <w:t>Cnty</w:t>
      </w:r>
      <w:proofErr w:type="spellEnd"/>
      <w:r w:rsidRPr="0099627C">
        <w:rPr>
          <w:rFonts w:eastAsia="Times New Roman"/>
          <w:b/>
          <w:sz w:val="24"/>
          <w:szCs w:val="24"/>
        </w:rPr>
        <w:t>.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 xml:space="preserve">Pittman v. Larson </w:t>
      </w:r>
      <w:proofErr w:type="spellStart"/>
      <w:r w:rsidRPr="0099627C">
        <w:rPr>
          <w:rFonts w:eastAsia="Times New Roman"/>
          <w:b/>
          <w:sz w:val="24"/>
          <w:szCs w:val="24"/>
        </w:rPr>
        <w:t>Distrib</w:t>
      </w:r>
      <w:proofErr w:type="spellEnd"/>
      <w:r w:rsidRPr="0099627C">
        <w:rPr>
          <w:rFonts w:eastAsia="Times New Roman"/>
          <w:b/>
          <w:sz w:val="24"/>
          <w:szCs w:val="24"/>
        </w:rPr>
        <w:t>.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8" w:name="a22_17"/>
      <w:bookmarkEnd w:id="18"/>
      <w:r w:rsidRPr="0099627C">
        <w:rPr>
          <w:rFonts w:eastAsia="Times New Roman"/>
          <w:b/>
          <w:sz w:val="24"/>
          <w:szCs w:val="24"/>
        </w:rPr>
        <w:lastRenderedPageBreak/>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006BE25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4140472B" w:rsidR="0099627C" w:rsidRPr="0099627C" w:rsidRDefault="0099627C" w:rsidP="0099627C">
      <w:pPr>
        <w:spacing w:after="240"/>
        <w:ind w:firstLine="720"/>
        <w:rPr>
          <w:rFonts w:eastAsia="Times New Roman"/>
          <w:sz w:val="24"/>
          <w:szCs w:val="24"/>
        </w:rPr>
      </w:pPr>
      <w:r w:rsidRPr="0099627C">
        <w:rPr>
          <w:rFonts w:eastAsia="Times New Roman"/>
          <w:sz w:val="24"/>
          <w:szCs w:val="24"/>
        </w:rPr>
        <w:t>2. Certain classes of persons, by virtue of their position or status, are absolutely privileged to publish defamatory matter and are not liable even if the statements are false or defamatory.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not condition</w:t>
      </w:r>
      <w:smartTag w:uri="urn:schemas-microsoft-com:office:smarttags" w:element="PersonName">
        <w:r w:rsidRPr="0099627C">
          <w:rPr>
            <w:rFonts w:eastAsia="Times New Roman"/>
            <w:sz w:val="24"/>
            <w:szCs w:val="24"/>
          </w:rPr>
          <w:t>e</w:t>
        </w:r>
      </w:smartTag>
      <w:r w:rsidRPr="0099627C">
        <w:rPr>
          <w:rFonts w:eastAsia="Times New Roman"/>
          <w:sz w:val="24"/>
          <w:szCs w:val="24"/>
        </w:rPr>
        <w:t>d on any knowl</w:t>
      </w:r>
      <w:smartTag w:uri="urn:schemas-microsoft-com:office:smarttags" w:element="PersonName">
        <w:r w:rsidRPr="0099627C">
          <w:rPr>
            <w:rFonts w:eastAsia="Times New Roman"/>
            <w:sz w:val="24"/>
            <w:szCs w:val="24"/>
          </w:rPr>
          <w:t>e</w:t>
        </w:r>
      </w:smartTag>
      <w:r w:rsidRPr="0099627C">
        <w:rPr>
          <w:rFonts w:eastAsia="Times New Roman"/>
          <w:sz w:val="24"/>
          <w:szCs w:val="24"/>
        </w:rPr>
        <w:t>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b</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as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or upon an abs</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ill will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actor.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includ</w:t>
      </w:r>
      <w:smartTag w:uri="urn:schemas-microsoft-com:office:smarttags" w:element="PersonName">
        <w:r w:rsidRPr="0099627C">
          <w:rPr>
            <w:rFonts w:eastAsia="Times New Roman"/>
            <w:sz w:val="24"/>
            <w:szCs w:val="24"/>
          </w:rPr>
          <w:t>e</w:t>
        </w:r>
      </w:smartTag>
      <w:r w:rsidRPr="0099627C">
        <w:rPr>
          <w:rFonts w:eastAsia="Times New Roman"/>
          <w:sz w:val="24"/>
          <w:szCs w:val="24"/>
        </w:rPr>
        <w:t>: (a) a judg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p</w:t>
      </w:r>
      <w:smartTag w:uri="urn:schemas-microsoft-com:office:smarttags" w:element="PersonName">
        <w:r w:rsidRPr="0099627C">
          <w:rPr>
            <w:rFonts w:eastAsia="Times New Roman"/>
            <w:sz w:val="24"/>
            <w:szCs w:val="24"/>
          </w:rPr>
          <w:t>e</w:t>
        </w:r>
      </w:smartTag>
      <w:r w:rsidRPr="0099627C">
        <w:rPr>
          <w:rFonts w:eastAsia="Times New Roman"/>
          <w:sz w:val="24"/>
          <w:szCs w:val="24"/>
        </w:rPr>
        <w:t>rforming a judicial function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publication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b</w:t>
      </w:r>
      <w:smartTag w:uri="urn:schemas-microsoft-com:office:smarttags" w:element="PersonName">
        <w:r w:rsidRPr="0099627C">
          <w:rPr>
            <w:rFonts w:eastAsia="Times New Roman"/>
            <w:sz w:val="24"/>
            <w:szCs w:val="24"/>
          </w:rPr>
          <w:t>e</w:t>
        </w:r>
      </w:smartTag>
      <w:r w:rsidRPr="0099627C">
        <w:rPr>
          <w:rFonts w:eastAsia="Times New Roman"/>
          <w:sz w:val="24"/>
          <w:szCs w:val="24"/>
        </w:rPr>
        <w:t>for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(b) an attorn</w:t>
      </w:r>
      <w:smartTag w:uri="urn:schemas-microsoft-com:office:smarttags" w:element="PersonName">
        <w:r w:rsidRPr="0099627C">
          <w:rPr>
            <w:rFonts w:eastAsia="Times New Roman"/>
            <w:sz w:val="24"/>
            <w:szCs w:val="24"/>
          </w:rPr>
          <w:t>e</w:t>
        </w:r>
      </w:smartTag>
      <w:r w:rsidRPr="0099627C">
        <w:rPr>
          <w:rFonts w:eastAsia="Times New Roman"/>
          <w:sz w:val="24"/>
          <w:szCs w:val="24"/>
        </w:rPr>
        <w:t>y, party, witn</w:t>
      </w:r>
      <w:smartTag w:uri="urn:schemas-microsoft-com:office:smarttags" w:element="PersonName">
        <w:r w:rsidRPr="0099627C">
          <w:rPr>
            <w:rFonts w:eastAsia="Times New Roman"/>
            <w:sz w:val="24"/>
            <w:szCs w:val="24"/>
          </w:rPr>
          <w:t>e</w:t>
        </w:r>
      </w:smartTag>
      <w:r w:rsidRPr="0099627C">
        <w:rPr>
          <w:rFonts w:eastAsia="Times New Roman"/>
          <w:sz w:val="24"/>
          <w:szCs w:val="24"/>
        </w:rPr>
        <w:t>ss, or juror,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communicat</w:t>
      </w:r>
      <w:smartTag w:uri="urn:schemas-microsoft-com:office:smarttags" w:element="PersonName">
        <w:r w:rsidRPr="0099627C">
          <w:rPr>
            <w:rFonts w:eastAsia="Times New Roman"/>
            <w:sz w:val="24"/>
            <w:szCs w:val="24"/>
          </w:rPr>
          <w:t>e</w:t>
        </w:r>
      </w:smartTag>
      <w:r w:rsidRPr="0099627C">
        <w:rPr>
          <w:rFonts w:eastAsia="Times New Roman"/>
          <w:sz w:val="24"/>
          <w:szCs w:val="24"/>
        </w:rPr>
        <w:t>d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a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in which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participat</w:t>
      </w:r>
      <w:smartTag w:uri="urn:schemas-microsoft-com:office:smarttags" w:element="PersonName">
        <w:r w:rsidRPr="0099627C">
          <w:rPr>
            <w:rFonts w:eastAsia="Times New Roman"/>
            <w:sz w:val="24"/>
            <w:szCs w:val="24"/>
          </w:rPr>
          <w:t>e</w:t>
        </w:r>
      </w:smartTag>
      <w:r w:rsidRPr="0099627C">
        <w:rPr>
          <w:rFonts w:eastAsia="Times New Roman"/>
          <w:sz w:val="24"/>
          <w:szCs w:val="24"/>
        </w:rPr>
        <w:t>s; (c)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gislators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functions; (d) witn</w:t>
      </w:r>
      <w:smartTag w:uri="urn:schemas-microsoft-com:office:smarttags" w:element="PersonName">
        <w:r w:rsidRPr="0099627C">
          <w:rPr>
            <w:rFonts w:eastAsia="Times New Roman"/>
            <w:sz w:val="24"/>
            <w:szCs w:val="24"/>
          </w:rPr>
          <w:t>e</w:t>
        </w:r>
      </w:smartTag>
      <w:r w:rsidRPr="0099627C">
        <w:rPr>
          <w:rFonts w:eastAsia="Times New Roman"/>
          <w:sz w:val="24"/>
          <w:szCs w:val="24"/>
        </w:rPr>
        <w:t>ss</w:t>
      </w:r>
      <w:smartTag w:uri="urn:schemas-microsoft-com:office:smarttags" w:element="PersonName">
        <w:r w:rsidRPr="0099627C">
          <w:rPr>
            <w:rFonts w:eastAsia="Times New Roman"/>
            <w:sz w:val="24"/>
            <w:szCs w:val="24"/>
          </w:rPr>
          <w:t>e</w:t>
        </w:r>
      </w:smartTag>
      <w:r w:rsidRPr="0099627C">
        <w:rPr>
          <w:rFonts w:eastAsia="Times New Roman"/>
          <w:sz w:val="24"/>
          <w:szCs w:val="24"/>
        </w:rPr>
        <w:t>s t</w:t>
      </w:r>
      <w:smartTag w:uri="urn:schemas-microsoft-com:office:smarttags" w:element="PersonName">
        <w:r w:rsidRPr="0099627C">
          <w:rPr>
            <w:rFonts w:eastAsia="Times New Roman"/>
            <w:sz w:val="24"/>
            <w:szCs w:val="24"/>
          </w:rPr>
          <w:t>e</w:t>
        </w:r>
      </w:smartTag>
      <w:r w:rsidRPr="0099627C">
        <w:rPr>
          <w:rFonts w:eastAsia="Times New Roman"/>
          <w:sz w:val="24"/>
          <w:szCs w:val="24"/>
        </w:rPr>
        <w:t>stifying at or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providing communication pr</w:t>
      </w:r>
      <w:smartTag w:uri="urn:schemas-microsoft-com:office:smarttags" w:element="PersonName">
        <w:r w:rsidRPr="0099627C">
          <w:rPr>
            <w:rFonts w:eastAsia="Times New Roman"/>
            <w:sz w:val="24"/>
            <w:szCs w:val="24"/>
          </w:rPr>
          <w:t>e</w:t>
        </w:r>
      </w:smartTag>
      <w:r w:rsidRPr="0099627C">
        <w:rPr>
          <w:rFonts w:eastAsia="Times New Roman"/>
          <w:sz w:val="24"/>
          <w:szCs w:val="24"/>
        </w:rPr>
        <w:t>liminary to a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w:t>
      </w:r>
      <w:smartTag w:uri="urn:schemas-microsoft-com:office:smarttags" w:element="PersonName">
        <w:r w:rsidRPr="0099627C">
          <w:rPr>
            <w:rFonts w:eastAsia="Times New Roman"/>
            <w:sz w:val="24"/>
            <w:szCs w:val="24"/>
          </w:rPr>
          <w:t>e</w:t>
        </w:r>
      </w:smartTag>
      <w:r w:rsidRPr="0099627C">
        <w:rPr>
          <w:rFonts w:eastAsia="Times New Roman"/>
          <w:sz w:val="24"/>
          <w:szCs w:val="24"/>
        </w:rPr>
        <w:t>) 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rtain </w:t>
      </w:r>
      <w:smartTag w:uri="urn:schemas-microsoft-com:office:smarttags" w:element="PersonName">
        <w:r w:rsidRPr="0099627C">
          <w:rPr>
            <w:rFonts w:eastAsia="Times New Roman"/>
            <w:sz w:val="24"/>
            <w:szCs w:val="24"/>
          </w:rPr>
          <w:t>e</w:t>
        </w:r>
      </w:smartTag>
      <w:r w:rsidRPr="0099627C">
        <w:rPr>
          <w:rFonts w:eastAsia="Times New Roman"/>
          <w:sz w:val="24"/>
          <w:szCs w:val="24"/>
        </w:rPr>
        <w:t>x</w:t>
      </w:r>
      <w:smartTag w:uri="urn:schemas-microsoft-com:office:smarttags" w:element="PersonName">
        <w:r w:rsidRPr="0099627C">
          <w:rPr>
            <w:rFonts w:eastAsia="Times New Roman"/>
            <w:sz w:val="24"/>
            <w:szCs w:val="24"/>
          </w:rPr>
          <w:t>e</w:t>
        </w:r>
      </w:smartTag>
      <w:r w:rsidRPr="0099627C">
        <w:rPr>
          <w:rFonts w:eastAsia="Times New Roman"/>
          <w:sz w:val="24"/>
          <w:szCs w:val="24"/>
        </w:rPr>
        <w:t>cutiv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administrativ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in communications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official duti</w:t>
      </w:r>
      <w:smartTag w:uri="urn:schemas-microsoft-com:office:smarttags" w:element="PersonName">
        <w:r w:rsidRPr="0099627C">
          <w:rPr>
            <w:rFonts w:eastAsia="Times New Roman"/>
            <w:sz w:val="24"/>
            <w:szCs w:val="24"/>
          </w:rPr>
          <w:t>e</w:t>
        </w:r>
      </w:smartTag>
      <w:r w:rsidRPr="0099627C">
        <w:rPr>
          <w:rFonts w:eastAsia="Times New Roman"/>
          <w:sz w:val="24"/>
          <w:szCs w:val="24"/>
        </w:rPr>
        <w:t>s; (f)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is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by law to publish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and (g)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in a statutory confid</w:t>
      </w:r>
      <w:smartTag w:uri="urn:schemas-microsoft-com:office:smarttags" w:element="PersonName">
        <w:r w:rsidRPr="0099627C">
          <w:rPr>
            <w:rFonts w:eastAsia="Times New Roman"/>
            <w:sz w:val="24"/>
            <w:szCs w:val="24"/>
          </w:rPr>
          <w:t>e</w:t>
        </w:r>
      </w:smartTag>
      <w:r w:rsidRPr="0099627C">
        <w:rPr>
          <w:rFonts w:eastAsia="Times New Roman"/>
          <w:sz w:val="24"/>
          <w:szCs w:val="24"/>
        </w:rPr>
        <w:t>ntial 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lationship. </w:t>
      </w:r>
      <w:r w:rsidRPr="0099627C">
        <w:rPr>
          <w:rFonts w:eastAsia="Times New Roman"/>
          <w:smallCaps/>
          <w:sz w:val="24"/>
          <w:szCs w:val="24"/>
        </w:rPr>
        <w:t>Restatement (Second) of Torts</w:t>
      </w:r>
      <w:r w:rsidRPr="0099627C">
        <w:rPr>
          <w:rFonts w:eastAsia="Times New Roman"/>
          <w:sz w:val="24"/>
          <w:szCs w:val="24"/>
        </w:rPr>
        <w:t xml:space="preserve"> §§ 585-592A (1977)</w:t>
      </w:r>
      <w:r w:rsidR="00FC5111">
        <w:rPr>
          <w:rFonts w:eastAsia="Times New Roman"/>
          <w:sz w:val="24"/>
          <w:szCs w:val="24"/>
        </w:rPr>
        <w:t>;</w:t>
      </w:r>
      <w:r w:rsidRPr="0099627C">
        <w:rPr>
          <w:rFonts w:eastAsia="Times New Roman"/>
          <w:sz w:val="24"/>
          <w:szCs w:val="24"/>
        </w:rPr>
        <w:t xml:space="preserve"> </w:t>
      </w:r>
      <w:r w:rsidR="00FC5111">
        <w:rPr>
          <w:rFonts w:eastAsia="Times New Roman"/>
          <w:i/>
          <w:sz w:val="24"/>
          <w:szCs w:val="24"/>
        </w:rPr>
        <w:t>s</w:t>
      </w:r>
      <w:r w:rsidRPr="0099627C">
        <w:rPr>
          <w:rFonts w:eastAsia="Times New Roman"/>
          <w:i/>
          <w:sz w:val="24"/>
          <w:szCs w:val="24"/>
        </w:rPr>
        <w:t>ee</w:t>
      </w:r>
      <w:r w:rsidRPr="0099627C">
        <w:rPr>
          <w:rFonts w:eastAsia="Times New Roman"/>
          <w:sz w:val="24"/>
          <w:szCs w:val="24"/>
        </w:rPr>
        <w:t xml:space="preserve"> </w:t>
      </w:r>
      <w:proofErr w:type="spellStart"/>
      <w:r w:rsidRPr="0099627C">
        <w:rPr>
          <w:rFonts w:eastAsia="Times New Roman"/>
          <w:b/>
          <w:sz w:val="24"/>
          <w:szCs w:val="24"/>
        </w:rPr>
        <w:t>Hoffler</w:t>
      </w:r>
      <w:proofErr w:type="spellEnd"/>
      <w:r w:rsidRPr="0099627C">
        <w:rPr>
          <w:rFonts w:eastAsia="Times New Roman"/>
          <w:b/>
          <w:sz w:val="24"/>
          <w:szCs w:val="24"/>
        </w:rPr>
        <w:t xml:space="preserve"> v. </w:t>
      </w:r>
      <w:smartTag w:uri="urn:schemas-microsoft-com:office:smarttags" w:element="State">
        <w:smartTag w:uri="urn:schemas-microsoft-com:office:smarttags" w:element="place">
          <w:r w:rsidRPr="0099627C">
            <w:rPr>
              <w:rFonts w:eastAsia="Times New Roman"/>
              <w:b/>
              <w:sz w:val="24"/>
              <w:szCs w:val="24"/>
            </w:rPr>
            <w:t>Colo.</w:t>
          </w:r>
        </w:smartTag>
      </w:smartTag>
      <w:r w:rsidRPr="0099627C">
        <w:rPr>
          <w:rFonts w:eastAsia="Times New Roman"/>
          <w:b/>
          <w:sz w:val="24"/>
          <w:szCs w:val="24"/>
        </w:rPr>
        <w:t xml:space="preserve"> Dep’t of Corr.</w:t>
      </w:r>
      <w:r w:rsidRPr="0099627C">
        <w:rPr>
          <w:rFonts w:eastAsia="Times New Roman"/>
          <w:sz w:val="24"/>
          <w:szCs w:val="24"/>
        </w:rPr>
        <w:t>, 27 P.3d 371 (Colo. 2001)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w:t>
      </w:r>
      <w:smartTag w:uri="urn:schemas-microsoft-com:office:smarttags" w:element="PersonName">
        <w:r w:rsidRPr="0099627C">
          <w:rPr>
            <w:rFonts w:eastAsia="Times New Roman"/>
            <w:sz w:val="24"/>
            <w:szCs w:val="24"/>
          </w:rPr>
          <w:t>e</w:t>
        </w:r>
      </w:smartTag>
      <w:r w:rsidRPr="0099627C">
        <w:rPr>
          <w:rFonts w:eastAsia="Times New Roman"/>
          <w:sz w:val="24"/>
          <w:szCs w:val="24"/>
        </w:rPr>
        <w:t>d common-law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judicial or quasi-judicial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but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conflicting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during inv</w:t>
      </w:r>
      <w:smartTag w:uri="urn:schemas-microsoft-com:office:smarttags" w:element="PersonName">
        <w:r w:rsidRPr="0099627C">
          <w:rPr>
            <w:rFonts w:eastAsia="Times New Roman"/>
            <w:sz w:val="24"/>
            <w:szCs w:val="24"/>
          </w:rPr>
          <w:t>e</w:t>
        </w:r>
      </w:smartTag>
      <w:r w:rsidRPr="0099627C">
        <w:rPr>
          <w:rFonts w:eastAsia="Times New Roman"/>
          <w:sz w:val="24"/>
          <w:szCs w:val="24"/>
        </w:rPr>
        <w:t>stigation of sup</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rvisor); </w:t>
      </w:r>
      <w:r w:rsidRPr="0099627C">
        <w:rPr>
          <w:rFonts w:eastAsia="Times New Roman"/>
          <w:b/>
          <w:sz w:val="24"/>
          <w:szCs w:val="24"/>
        </w:rPr>
        <w:t>McDonald v. Lak</w:t>
      </w:r>
      <w:smartTag w:uri="urn:schemas-microsoft-com:office:smarttags" w:element="PersonName">
        <w:r w:rsidRPr="0099627C">
          <w:rPr>
            <w:rFonts w:eastAsia="Times New Roman"/>
            <w:b/>
            <w:sz w:val="24"/>
            <w:szCs w:val="24"/>
          </w:rPr>
          <w:t>e</w:t>
        </w:r>
      </w:smartTag>
      <w:r w:rsidRPr="0099627C">
        <w:rPr>
          <w:rFonts w:eastAsia="Times New Roman"/>
          <w:b/>
          <w:sz w:val="24"/>
          <w:szCs w:val="24"/>
        </w:rPr>
        <w:t>wood Country Club</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170 Colo. 355, 461 P.2d 437 (1969)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cognizing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pros</w:t>
      </w:r>
      <w:smartTag w:uri="urn:schemas-microsoft-com:office:smarttags" w:element="PersonName">
        <w:r w:rsidRPr="0099627C">
          <w:rPr>
            <w:rFonts w:eastAsia="Times New Roman"/>
            <w:sz w:val="24"/>
            <w:szCs w:val="24"/>
          </w:rPr>
          <w:t>e</w:t>
        </w:r>
      </w:smartTag>
      <w:r w:rsidRPr="0099627C">
        <w:rPr>
          <w:rFonts w:eastAsia="Times New Roman"/>
          <w:sz w:val="24"/>
          <w:szCs w:val="24"/>
        </w:rPr>
        <w:t>cutor to mak</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in op</w:t>
      </w:r>
      <w:smartTag w:uri="urn:schemas-microsoft-com:office:smarttags" w:element="PersonName">
        <w:r w:rsidRPr="0099627C">
          <w:rPr>
            <w:rFonts w:eastAsia="Times New Roman"/>
            <w:sz w:val="24"/>
            <w:szCs w:val="24"/>
          </w:rPr>
          <w:t>e</w:t>
        </w:r>
      </w:smartTag>
      <w:r w:rsidRPr="0099627C">
        <w:rPr>
          <w:rFonts w:eastAsia="Times New Roman"/>
          <w:sz w:val="24"/>
          <w:szCs w:val="24"/>
        </w:rPr>
        <w:t>n court wh</w:t>
      </w:r>
      <w:smartTag w:uri="urn:schemas-microsoft-com:office:smarttags" w:element="PersonName">
        <w:r w:rsidRPr="0099627C">
          <w:rPr>
            <w:rFonts w:eastAsia="Times New Roman"/>
            <w:sz w:val="24"/>
            <w:szCs w:val="24"/>
          </w:rPr>
          <w:t>e</w:t>
        </w:r>
      </w:smartTag>
      <w:r w:rsidRPr="0099627C">
        <w:rPr>
          <w:rFonts w:eastAsia="Times New Roman"/>
          <w:sz w:val="24"/>
          <w:szCs w:val="24"/>
        </w:rPr>
        <w:t>n p</w:t>
      </w:r>
      <w:smartTag w:uri="urn:schemas-microsoft-com:office:smarttags" w:element="PersonName">
        <w:r w:rsidRPr="0099627C">
          <w:rPr>
            <w:rFonts w:eastAsia="Times New Roman"/>
            <w:sz w:val="24"/>
            <w:szCs w:val="24"/>
          </w:rPr>
          <w:t>e</w:t>
        </w:r>
      </w:smartTag>
      <w:r w:rsidRPr="0099627C">
        <w:rPr>
          <w:rFonts w:eastAsia="Times New Roman"/>
          <w:sz w:val="24"/>
          <w:szCs w:val="24"/>
        </w:rPr>
        <w:t>rtin</w:t>
      </w:r>
      <w:smartTag w:uri="urn:schemas-microsoft-com:office:smarttags" w:element="PersonName">
        <w:r w:rsidRPr="0099627C">
          <w:rPr>
            <w:rFonts w:eastAsia="Times New Roman"/>
            <w:sz w:val="24"/>
            <w:szCs w:val="24"/>
          </w:rPr>
          <w:t>e</w:t>
        </w:r>
      </w:smartTag>
      <w:r w:rsidRPr="0099627C">
        <w:rPr>
          <w:rFonts w:eastAsia="Times New Roman"/>
          <w:sz w:val="24"/>
          <w:szCs w:val="24"/>
        </w:rPr>
        <w:t>nt to cas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w:t>
      </w:r>
      <w:smartTag w:uri="urn:schemas-microsoft-com:office:smarttags" w:element="PersonName">
        <w:r w:rsidRPr="0099627C">
          <w:rPr>
            <w:rFonts w:eastAsia="Times New Roman"/>
            <w:sz w:val="24"/>
            <w:szCs w:val="24"/>
          </w:rPr>
          <w:t>e</w:t>
        </w:r>
      </w:smartTag>
      <w:r w:rsidRPr="0099627C">
        <w:rPr>
          <w:rFonts w:eastAsia="Times New Roman"/>
          <w:sz w:val="24"/>
          <w:szCs w:val="24"/>
        </w:rPr>
        <w:t>ing tri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b/>
          <w:sz w:val="24"/>
          <w:szCs w:val="24"/>
        </w:rPr>
        <w:t>Lining</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Knight</w:t>
      </w:r>
      <w:r w:rsidRPr="0099627C">
        <w:rPr>
          <w:rFonts w:eastAsia="Times New Roman"/>
          <w:sz w:val="24"/>
          <w:szCs w:val="24"/>
        </w:rPr>
        <w:t>, 123 Colo. 213, 226 P.2d 809 (1951) (p</w:t>
      </w:r>
      <w:smartTag w:uri="urn:schemas-microsoft-com:office:smarttags" w:element="PersonName">
        <w:r w:rsidRPr="0099627C">
          <w:rPr>
            <w:rFonts w:eastAsia="Times New Roman"/>
            <w:sz w:val="24"/>
            <w:szCs w:val="24"/>
          </w:rPr>
          <w:t>e</w:t>
        </w:r>
      </w:smartTag>
      <w:r w:rsidRPr="0099627C">
        <w:rPr>
          <w:rFonts w:eastAsia="Times New Roman"/>
          <w:sz w:val="24"/>
          <w:szCs w:val="24"/>
        </w:rPr>
        <w:t>tition to county commission</w:t>
      </w:r>
      <w:smartTag w:uri="urn:schemas-microsoft-com:office:smarttags" w:element="PersonName">
        <w:r w:rsidRPr="0099627C">
          <w:rPr>
            <w:rFonts w:eastAsia="Times New Roman"/>
            <w:sz w:val="24"/>
            <w:szCs w:val="24"/>
          </w:rPr>
          <w:t>e</w:t>
        </w:r>
      </w:smartTag>
      <w:r w:rsidRPr="0099627C">
        <w:rPr>
          <w:rFonts w:eastAsia="Times New Roman"/>
          <w:sz w:val="24"/>
          <w:szCs w:val="24"/>
        </w:rPr>
        <w:t>rs h</w:t>
      </w:r>
      <w:smartTag w:uri="urn:schemas-microsoft-com:office:smarttags" w:element="PersonName">
        <w:r w:rsidRPr="0099627C">
          <w:rPr>
            <w:rFonts w:eastAsia="Times New Roman"/>
            <w:sz w:val="24"/>
            <w:szCs w:val="24"/>
          </w:rPr>
          <w:t>e</w:t>
        </w:r>
      </w:smartTag>
      <w:r w:rsidRPr="0099627C">
        <w:rPr>
          <w:rFonts w:eastAsia="Times New Roman"/>
          <w:sz w:val="24"/>
          <w:szCs w:val="24"/>
        </w:rPr>
        <w:t>ld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as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dings); </w:t>
      </w:r>
      <w:r w:rsidRPr="0099627C">
        <w:rPr>
          <w:rFonts w:eastAsia="Times New Roman"/>
          <w:b/>
          <w:sz w:val="24"/>
          <w:szCs w:val="24"/>
        </w:rPr>
        <w:t>Glasson v. Bow</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r w:rsidRPr="0099627C">
        <w:rPr>
          <w:rFonts w:eastAsia="Times New Roman"/>
          <w:sz w:val="24"/>
          <w:szCs w:val="24"/>
        </w:rPr>
        <w:t>, 84 Colo. 57, 267 P. 1066 (1928) (affidavit incid</w:t>
      </w:r>
      <w:smartTag w:uri="urn:schemas-microsoft-com:office:smarttags" w:element="PersonName">
        <w:r w:rsidRPr="0099627C">
          <w:rPr>
            <w:rFonts w:eastAsia="Times New Roman"/>
            <w:sz w:val="24"/>
            <w:szCs w:val="24"/>
          </w:rPr>
          <w:t>e</w:t>
        </w:r>
      </w:smartTag>
      <w:r w:rsidRPr="0099627C">
        <w:rPr>
          <w:rFonts w:eastAsia="Times New Roman"/>
          <w:sz w:val="24"/>
          <w:szCs w:val="24"/>
        </w:rPr>
        <w:t>nt to chang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v</w:t>
      </w:r>
      <w:smartTag w:uri="urn:schemas-microsoft-com:office:smarttags" w:element="PersonName">
        <w:r w:rsidRPr="0099627C">
          <w:rPr>
            <w:rFonts w:eastAsia="Times New Roman"/>
            <w:sz w:val="24"/>
            <w:szCs w:val="24"/>
          </w:rPr>
          <w:t>e</w:t>
        </w:r>
      </w:smartTag>
      <w:r w:rsidRPr="0099627C">
        <w:rPr>
          <w:rFonts w:eastAsia="Times New Roman"/>
          <w:sz w:val="24"/>
          <w:szCs w:val="24"/>
        </w:rPr>
        <w:t>nu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motion); </w:t>
      </w:r>
      <w:r w:rsidRPr="0099627C">
        <w:rPr>
          <w:rFonts w:eastAsia="Times New Roman"/>
          <w:b/>
          <w:sz w:val="24"/>
          <w:szCs w:val="24"/>
        </w:rPr>
        <w:t>Burk</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Gr</w:t>
      </w:r>
      <w:smartTag w:uri="urn:schemas-microsoft-com:office:smarttags" w:element="PersonName">
        <w:r w:rsidRPr="0099627C">
          <w:rPr>
            <w:rFonts w:eastAsia="Times New Roman"/>
            <w:b/>
            <w:sz w:val="24"/>
            <w:szCs w:val="24"/>
          </w:rPr>
          <w:t>e</w:t>
        </w:r>
      </w:smartTag>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smartTag w:uri="urn:schemas-microsoft-com:office:smarttags" w:element="PersonName">
        <w:r w:rsidRPr="0099627C">
          <w:rPr>
            <w:rFonts w:eastAsia="Times New Roman"/>
            <w:b/>
            <w:sz w:val="24"/>
            <w:szCs w:val="24"/>
          </w:rPr>
          <w:t>e</w:t>
        </w:r>
      </w:smartTag>
      <w:r w:rsidRPr="0099627C">
        <w:rPr>
          <w:rFonts w:eastAsia="Times New Roman"/>
          <w:sz w:val="24"/>
          <w:szCs w:val="24"/>
        </w:rPr>
        <w:t>, 963 P.2d 1119 (</w:t>
      </w:r>
      <w:r w:rsidR="00F60050">
        <w:rPr>
          <w:rFonts w:eastAsia="Times New Roman"/>
          <w:sz w:val="24"/>
          <w:szCs w:val="24"/>
        </w:rPr>
        <w:t>Colo. App.</w:t>
      </w:r>
      <w:r w:rsidRPr="0099627C">
        <w:rPr>
          <w:rFonts w:eastAsia="Times New Roman"/>
          <w:sz w:val="24"/>
          <w:szCs w:val="24"/>
        </w:rPr>
        <w:t xml:space="preserve"> 1998)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in r</w:t>
      </w:r>
      <w:smartTag w:uri="urn:schemas-microsoft-com:office:smarttags" w:element="PersonName">
        <w:r w:rsidRPr="0099627C">
          <w:rPr>
            <w:rFonts w:eastAsia="Times New Roman"/>
            <w:sz w:val="24"/>
            <w:szCs w:val="24"/>
          </w:rPr>
          <w:t>e</w:t>
        </w:r>
      </w:smartTag>
      <w:r w:rsidRPr="0099627C">
        <w:rPr>
          <w:rFonts w:eastAsia="Times New Roman"/>
          <w:sz w:val="24"/>
          <w:szCs w:val="24"/>
        </w:rPr>
        <w:t>ports to polic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but not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Club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Hom</w:t>
      </w:r>
      <w:smartTag w:uri="urn:schemas-microsoft-com:office:smarttags" w:element="PersonName">
        <w:r w:rsidRPr="0099627C">
          <w:rPr>
            <w:rFonts w:eastAsia="Times New Roman"/>
            <w:b/>
            <w:sz w:val="24"/>
            <w:szCs w:val="24"/>
          </w:rPr>
          <w:t>e</w:t>
        </w:r>
      </w:smartTag>
      <w:r w:rsidRPr="0099627C">
        <w:rPr>
          <w:rFonts w:eastAsia="Times New Roman"/>
          <w:b/>
          <w:sz w:val="24"/>
          <w:szCs w:val="24"/>
        </w:rPr>
        <w:t>own</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rs </w:t>
      </w:r>
      <w:proofErr w:type="spellStart"/>
      <w:r w:rsidRPr="0099627C">
        <w:rPr>
          <w:rFonts w:eastAsia="Times New Roman"/>
          <w:b/>
          <w:sz w:val="24"/>
          <w:szCs w:val="24"/>
        </w:rPr>
        <w:t>Ass’n</w:t>
      </w:r>
      <w:proofErr w:type="spellEnd"/>
      <w:r w:rsidRPr="0099627C">
        <w:rPr>
          <w:rFonts w:eastAsia="Times New Roman"/>
          <w:b/>
          <w:sz w:val="24"/>
          <w:szCs w:val="24"/>
        </w:rPr>
        <w:t xml:space="preserve"> v.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Assocs.</w:t>
      </w:r>
      <w:r w:rsidRPr="0099627C">
        <w:rPr>
          <w:rFonts w:eastAsia="Times New Roman"/>
          <w:sz w:val="24"/>
          <w:szCs w:val="24"/>
        </w:rPr>
        <w:t>, 712 P.2d 1024 (</w:t>
      </w:r>
      <w:r w:rsidR="00F60050">
        <w:rPr>
          <w:rFonts w:eastAsia="Times New Roman"/>
          <w:sz w:val="24"/>
          <w:szCs w:val="24"/>
        </w:rPr>
        <w:t>Colo. App.</w:t>
      </w:r>
      <w:r w:rsidRPr="0099627C">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r w:rsidRPr="0099627C">
        <w:rPr>
          <w:rFonts w:eastAsia="Times New Roman"/>
          <w:b/>
          <w:sz w:val="24"/>
          <w:szCs w:val="24"/>
        </w:rPr>
        <w:t>Dep’t of Admin. v.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P</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rsonn</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Bd.</w:t>
      </w:r>
      <w:r w:rsidRPr="0099627C">
        <w:rPr>
          <w:rFonts w:eastAsia="Times New Roman"/>
          <w:sz w:val="24"/>
          <w:szCs w:val="24"/>
        </w:rPr>
        <w:t>, 703 P.2d 595 (</w:t>
      </w:r>
      <w:r w:rsidR="00F60050">
        <w:rPr>
          <w:rFonts w:eastAsia="Times New Roman"/>
          <w:sz w:val="24"/>
          <w:szCs w:val="24"/>
        </w:rPr>
        <w:t>Colo. App.</w:t>
      </w:r>
      <w:r w:rsidR="001763B1">
        <w:rPr>
          <w:rFonts w:eastAsia="Times New Roman"/>
          <w:sz w:val="24"/>
          <w:szCs w:val="24"/>
        </w:rPr>
        <w:t xml:space="preserve"> </w:t>
      </w:r>
      <w:r w:rsidRPr="0099627C">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9627C">
        <w:rPr>
          <w:rFonts w:eastAsia="Times New Roman"/>
          <w:b/>
          <w:sz w:val="24"/>
          <w:szCs w:val="24"/>
        </w:rPr>
        <w:t xml:space="preserve">Dorr v. </w:t>
      </w:r>
      <w:proofErr w:type="spellStart"/>
      <w:r w:rsidRPr="0099627C">
        <w:rPr>
          <w:rFonts w:eastAsia="Times New Roman"/>
          <w:b/>
          <w:sz w:val="24"/>
          <w:szCs w:val="24"/>
        </w:rPr>
        <w:t>C.B</w:t>
      </w:r>
      <w:proofErr w:type="spellEnd"/>
      <w:r w:rsidRPr="0099627C">
        <w:rPr>
          <w:rFonts w:eastAsia="Times New Roman"/>
          <w:b/>
          <w:sz w:val="24"/>
          <w:szCs w:val="24"/>
        </w:rPr>
        <w:t>. Johnson, Inc.</w:t>
      </w:r>
      <w:r w:rsidRPr="0099627C">
        <w:rPr>
          <w:rFonts w:eastAsia="Times New Roman"/>
          <w:sz w:val="24"/>
          <w:szCs w:val="24"/>
        </w:rPr>
        <w:t>, 660 P.2d 517 (</w:t>
      </w:r>
      <w:r w:rsidR="00F60050">
        <w:rPr>
          <w:rFonts w:eastAsia="Times New Roman"/>
          <w:sz w:val="24"/>
          <w:szCs w:val="24"/>
        </w:rPr>
        <w:t>Colo. App.</w:t>
      </w:r>
      <w:r w:rsidRPr="0099627C">
        <w:rPr>
          <w:rFonts w:eastAsia="Times New Roman"/>
          <w:sz w:val="24"/>
          <w:szCs w:val="24"/>
        </w:rPr>
        <w:t xml:space="preserve"> 1983) (statements concerning employee in </w:t>
      </w:r>
      <w:r w:rsidR="00473E69">
        <w:rPr>
          <w:rFonts w:eastAsia="Times New Roman"/>
          <w:sz w:val="24"/>
          <w:szCs w:val="24"/>
        </w:rPr>
        <w:t xml:space="preserve">required </w:t>
      </w:r>
      <w:r w:rsidRPr="0099627C">
        <w:rPr>
          <w:rFonts w:eastAsia="Times New Roman"/>
          <w:sz w:val="24"/>
          <w:szCs w:val="24"/>
        </w:rPr>
        <w:t xml:space="preserve">state agency </w:t>
      </w:r>
      <w:r w:rsidR="00473E69">
        <w:rPr>
          <w:rFonts w:eastAsia="Times New Roman"/>
          <w:sz w:val="24"/>
          <w:szCs w:val="24"/>
        </w:rPr>
        <w:t xml:space="preserve">report </w:t>
      </w:r>
      <w:r w:rsidRPr="0099627C">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9" w:name="a22_18"/>
      <w:bookmarkEnd w:id="19"/>
      <w:r w:rsidRPr="0099627C">
        <w:rPr>
          <w:rFonts w:eastAsia="Times New Roman"/>
          <w:b/>
          <w:sz w:val="24"/>
          <w:szCs w:val="24"/>
        </w:rPr>
        <w:lastRenderedPageBreak/>
        <w:t xml:space="preserve">22:18 </w:t>
      </w:r>
      <w:r w:rsidRPr="0099627C">
        <w:rPr>
          <w:rFonts w:eastAsia="Times New Roman"/>
          <w:b/>
          <w:sz w:val="24"/>
          <w:szCs w:val="24"/>
        </w:rPr>
        <w:tab/>
        <w:t>AFFIRMATIVE DEFENSE — QUALIFIED PRIVILEGE — WHEN LOST</w:t>
      </w:r>
    </w:p>
    <w:p w14:paraId="586AB2E8"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[he] [she]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[he] [she]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(Because) (If) the defendant was privileged to publish the statement(s), then the defendant is not legally responsible to the plaintiff and your verdict must be for the defendant (unless the defendant abused the privilege. The existence of a privilege does not protect the defendant if [he] [she] abused the privilege).</w:t>
      </w:r>
    </w:p>
    <w:p w14:paraId="20DFE76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(The affirmative defense of privilege is lost if the plaintiff proves the defendant abused the privilege. The defendant abused the privilege if you find that when [he] [she] published the statement[s] in question:</w:t>
      </w:r>
    </w:p>
    <w:p w14:paraId="48BD1430"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1. [He] [She] knew the statement[s] to be false, or acted with reckless disregard for whether the statement[s] [was] [were] false; or</w:t>
      </w:r>
    </w:p>
    <w:p w14:paraId="18BC5101"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2. [He] [She] acted primarily for purposes other than the protection of the interest for which the privilege was given; or</w:t>
      </w:r>
    </w:p>
    <w:p w14:paraId="0B7C457E"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3. [He] [She] knowingly published the statement[s] to [a person] [persons] to whom its publication was not otherwise privileged, unless [he] [she] reasonably believed that the publication was a proper means of communicating such matter to the person[s] to whom its publication was privileged; or</w:t>
      </w:r>
    </w:p>
    <w:p w14:paraId="3982BA1B"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4. [He] [She]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prop</w:t>
      </w:r>
      <w:smartTag w:uri="urn:schemas-microsoft-com:office:smarttags" w:element="PersonName">
        <w:r w:rsidRPr="0099627C">
          <w:rPr>
            <w:rFonts w:eastAsia="Times New Roman"/>
            <w:sz w:val="24"/>
            <w:szCs w:val="24"/>
          </w:rPr>
          <w:t>e</w:t>
        </w:r>
      </w:smartTag>
      <w:r w:rsidRPr="0099627C">
        <w:rPr>
          <w:rFonts w:eastAsia="Times New Roman"/>
          <w:sz w:val="24"/>
          <w:szCs w:val="24"/>
        </w:rPr>
        <w:t>rly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It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us</w:t>
      </w:r>
      <w:smartTag w:uri="urn:schemas-microsoft-com:office:smarttags" w:element="PersonName">
        <w:r w:rsidRPr="0099627C">
          <w:rPr>
            <w:rFonts w:eastAsia="Times New Roman"/>
            <w:sz w:val="24"/>
            <w:szCs w:val="24"/>
          </w:rPr>
          <w:t>e</w:t>
        </w:r>
      </w:smartTag>
      <w:r w:rsidRPr="0099627C">
        <w:rPr>
          <w:rFonts w:eastAsia="Times New Roman"/>
          <w:sz w:val="24"/>
          <w:szCs w:val="24"/>
        </w:rPr>
        <w:t>d in conjunction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famatory </w:t>
      </w:r>
      <w:r w:rsidRPr="0099627C">
        <w:rPr>
          <w:rFonts w:eastAsia="Times New Roman"/>
          <w:sz w:val="24"/>
          <w:szCs w:val="24"/>
        </w:rPr>
        <w:lastRenderedPageBreak/>
        <w:t>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 xml:space="preserve">Ling v. </w:t>
      </w:r>
      <w:proofErr w:type="spellStart"/>
      <w:r w:rsidRPr="0099627C">
        <w:rPr>
          <w:rFonts w:eastAsia="Times New Roman"/>
          <w:b/>
          <w:sz w:val="24"/>
          <w:szCs w:val="24"/>
        </w:rPr>
        <w:t>Whittemore</w:t>
      </w:r>
      <w:proofErr w:type="spellEnd"/>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proofErr w:type="spellStart"/>
      <w:r w:rsidRPr="0099627C">
        <w:rPr>
          <w:rFonts w:eastAsia="Times New Roman"/>
          <w:b/>
          <w:sz w:val="24"/>
          <w:szCs w:val="24"/>
        </w:rPr>
        <w:t>Churchey</w:t>
      </w:r>
      <w:proofErr w:type="spellEnd"/>
      <w:r w:rsidRPr="0099627C">
        <w:rPr>
          <w:rFonts w:eastAsia="Times New Roman"/>
          <w:b/>
          <w:sz w:val="24"/>
          <w:szCs w:val="24"/>
        </w:rPr>
        <w:t xml:space="preserve">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proofErr w:type="spellStart"/>
      <w:r w:rsidRPr="0099627C">
        <w:rPr>
          <w:rFonts w:eastAsia="Times New Roman"/>
          <w:b/>
          <w:sz w:val="24"/>
          <w:szCs w:val="24"/>
        </w:rPr>
        <w:t>Patane</w:t>
      </w:r>
      <w:proofErr w:type="spellEnd"/>
      <w:r w:rsidRPr="0099627C">
        <w:rPr>
          <w:rFonts w:eastAsia="Times New Roman"/>
          <w:b/>
          <w:sz w:val="24"/>
          <w:szCs w:val="24"/>
        </w:rPr>
        <w:t xml:space="preserv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sz w:val="24"/>
          <w:szCs w:val="24"/>
        </w:rPr>
        <w:lastRenderedPageBreak/>
        <w:t>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proofErr w:type="gramStart"/>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proofErr w:type="gramEnd"/>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proofErr w:type="spellStart"/>
      <w:r w:rsidRPr="00293941">
        <w:rPr>
          <w:rFonts w:eastAsia="Times New Roman"/>
          <w:b/>
          <w:sz w:val="24"/>
          <w:szCs w:val="24"/>
        </w:rPr>
        <w:t>Churchey</w:t>
      </w:r>
      <w:proofErr w:type="spellEnd"/>
      <w:r w:rsidRPr="00293941">
        <w:rPr>
          <w:rFonts w:eastAsia="Times New Roman"/>
          <w:b/>
          <w:sz w:val="24"/>
          <w:szCs w:val="24"/>
        </w:rPr>
        <w:t xml:space="preserve">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proofErr w:type="spellStart"/>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w:t>
      </w:r>
      <w:proofErr w:type="spellEnd"/>
      <w:r w:rsidRPr="00293941">
        <w:rPr>
          <w:rFonts w:eastAsia="Times New Roman"/>
          <w:b/>
          <w:sz w:val="24"/>
          <w:szCs w:val="24"/>
        </w:rPr>
        <w:t xml:space="preserve">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 xml:space="preserve">Ling v. </w:t>
      </w:r>
      <w:proofErr w:type="spellStart"/>
      <w:r w:rsidRPr="00293941">
        <w:rPr>
          <w:rFonts w:eastAsia="Times New Roman"/>
          <w:b/>
          <w:sz w:val="24"/>
          <w:szCs w:val="24"/>
        </w:rPr>
        <w:t>Whittemore</w:t>
      </w:r>
      <w:proofErr w:type="spellEnd"/>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proofErr w:type="spellStart"/>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w:t>
      </w:r>
      <w:proofErr w:type="spellEnd"/>
      <w:r w:rsidRPr="00293941">
        <w:rPr>
          <w:rFonts w:eastAsia="Times New Roman"/>
          <w:b/>
          <w:sz w:val="24"/>
          <w:szCs w:val="24"/>
        </w:rPr>
        <w:t xml:space="preserve">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r </w:t>
      </w:r>
      <w:proofErr w:type="spellStart"/>
      <w:r w:rsidRPr="00293941">
        <w:rPr>
          <w:rFonts w:eastAsia="Times New Roman"/>
          <w:b/>
          <w:sz w:val="24"/>
          <w:szCs w:val="24"/>
        </w:rPr>
        <w:t>Publ’g</w:t>
      </w:r>
      <w:proofErr w:type="spellEnd"/>
      <w:r w:rsidRPr="00293941">
        <w:rPr>
          <w:rFonts w:eastAsia="Times New Roman"/>
          <w:b/>
          <w:sz w:val="24"/>
          <w:szCs w:val="24"/>
        </w:rPr>
        <w:t xml:space="preserve">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proofErr w:type="spellStart"/>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proofErr w:type="spellEnd"/>
      <w:r w:rsidRPr="00293941">
        <w:rPr>
          <w:rFonts w:eastAsia="Times New Roman"/>
          <w:b/>
          <w:sz w:val="24"/>
          <w:szCs w:val="24"/>
        </w:rPr>
        <w:t xml:space="preserve">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in </w:t>
      </w:r>
      <w:r w:rsidRPr="00293941">
        <w:rPr>
          <w:rFonts w:eastAsia="Times New Roman"/>
          <w:sz w:val="24"/>
          <w:szCs w:val="24"/>
        </w:rPr>
        <w:lastRenderedPageBreak/>
        <w:t>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w:t>
      </w:r>
      <w:proofErr w:type="spellStart"/>
      <w:r w:rsidRPr="00293941">
        <w:rPr>
          <w:rFonts w:eastAsia="Times New Roman"/>
          <w:b/>
          <w:sz w:val="24"/>
          <w:szCs w:val="24"/>
        </w:rPr>
        <w:t>Distrib</w:t>
      </w:r>
      <w:proofErr w:type="spellEnd"/>
      <w:r w:rsidRPr="00293941">
        <w:rPr>
          <w:rFonts w:eastAsia="Times New Roman"/>
          <w:b/>
          <w:sz w:val="24"/>
          <w:szCs w:val="24"/>
        </w:rPr>
        <w:t xml:space="preserve">.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proofErr w:type="spellStart"/>
      <w:r w:rsidRPr="00293941">
        <w:rPr>
          <w:rFonts w:eastAsia="Times New Roman"/>
          <w:b/>
          <w:sz w:val="24"/>
          <w:szCs w:val="24"/>
        </w:rPr>
        <w:t>Patane</w:t>
      </w:r>
      <w:proofErr w:type="spellEnd"/>
      <w:r w:rsidRPr="00293941">
        <w:rPr>
          <w:rFonts w:eastAsia="Times New Roman"/>
          <w:b/>
          <w:sz w:val="24"/>
          <w:szCs w:val="24"/>
        </w:rPr>
        <w:t xml:space="preserv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proofErr w:type="spellStart"/>
      <w:r w:rsidRPr="00293941">
        <w:rPr>
          <w:rFonts w:eastAsia="Times New Roman"/>
          <w:b/>
          <w:sz w:val="24"/>
          <w:szCs w:val="24"/>
        </w:rPr>
        <w:t>MacLarty</w:t>
      </w:r>
      <w:proofErr w:type="spellEnd"/>
      <w:r w:rsidRPr="00293941">
        <w:rPr>
          <w:rFonts w:eastAsia="Times New Roman"/>
          <w:b/>
          <w:sz w:val="24"/>
          <w:szCs w:val="24"/>
        </w:rPr>
        <w:t xml:space="preserve"> v. </w:t>
      </w:r>
      <w:proofErr w:type="spellStart"/>
      <w:r w:rsidRPr="00293941">
        <w:rPr>
          <w:rFonts w:eastAsia="Times New Roman"/>
          <w:b/>
          <w:sz w:val="24"/>
          <w:szCs w:val="24"/>
        </w:rPr>
        <w:t>Whiteford</w:t>
      </w:r>
      <w:proofErr w:type="spellEnd"/>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proofErr w:type="spellStart"/>
      <w:r w:rsidRPr="00293941">
        <w:rPr>
          <w:rFonts w:eastAsia="Times New Roman"/>
          <w:b/>
          <w:sz w:val="24"/>
          <w:szCs w:val="24"/>
        </w:rPr>
        <w:t>Schwankl</w:t>
      </w:r>
      <w:proofErr w:type="spellEnd"/>
      <w:r w:rsidRPr="00293941">
        <w:rPr>
          <w:rFonts w:eastAsia="Times New Roman"/>
          <w:b/>
          <w:sz w:val="24"/>
          <w:szCs w:val="24"/>
        </w:rPr>
        <w:t xml:space="preserve">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20" w:name="a22_19"/>
      <w:bookmarkEnd w:id="20"/>
      <w:r w:rsidRPr="00293941">
        <w:rPr>
          <w:rFonts w:eastAsia="Times New Roman"/>
          <w:b/>
          <w:sz w:val="24"/>
          <w:szCs w:val="24"/>
        </w:rPr>
        <w:lastRenderedPageBreak/>
        <w:t xml:space="preserve">22:19 </w:t>
      </w:r>
      <w:r w:rsidRPr="00293941">
        <w:rPr>
          <w:rFonts w:eastAsia="Times New Roman"/>
          <w:b/>
          <w:sz w:val="24"/>
          <w:szCs w:val="24"/>
        </w:rPr>
        <w:tab/>
        <w:t>AFFIRMATIVE DEFENSE — PRIVILEGE TO REPORT OFFICIAL OR PUBLIC MEETING PROCEEDINGS</w:t>
      </w:r>
    </w:p>
    <w:p w14:paraId="0FFBB0FC"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on (his) (her)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proofErr w:type="spellStart"/>
      <w:r w:rsidRPr="00293941">
        <w:rPr>
          <w:rFonts w:eastAsia="Times New Roman"/>
          <w:b/>
          <w:sz w:val="24"/>
          <w:szCs w:val="24"/>
        </w:rPr>
        <w:t>Tonnesson</w:t>
      </w:r>
      <w:proofErr w:type="spellEnd"/>
      <w:r w:rsidRPr="00293941">
        <w:rPr>
          <w:rFonts w:eastAsia="Times New Roman"/>
          <w:b/>
          <w:sz w:val="24"/>
          <w:szCs w:val="24"/>
        </w:rPr>
        <w:t xml:space="preserve">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State">
        <w:smartTag w:uri="urn:schemas-microsoft-com:office:smarttags" w:element="plac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1" w:name="a22_20"/>
      <w:bookmarkEnd w:id="21"/>
      <w:r w:rsidRPr="00293941">
        <w:rPr>
          <w:rFonts w:eastAsia="Times New Roman"/>
          <w:b/>
          <w:sz w:val="24"/>
          <w:szCs w:val="24"/>
        </w:rPr>
        <w:lastRenderedPageBreak/>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Minute" w:val="19"/>
          <w:attr w:name="Hour" w:val="22"/>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w:t>
      </w:r>
      <w:proofErr w:type="spellStart"/>
      <w:r w:rsidR="00536688">
        <w:rPr>
          <w:rFonts w:eastAsia="Times New Roman"/>
          <w:sz w:val="24"/>
          <w:szCs w:val="24"/>
        </w:rPr>
        <w:t>U.S.C</w:t>
      </w:r>
      <w:proofErr w:type="spellEnd"/>
      <w:r w:rsidR="00536688">
        <w:rPr>
          <w:rFonts w:eastAsia="Times New Roman"/>
          <w:sz w:val="24"/>
          <w:szCs w:val="24"/>
        </w:rPr>
        <w:t xml:space="preserve">.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w:t>
      </w:r>
      <w:proofErr w:type="spellStart"/>
      <w:r w:rsidR="00536688">
        <w:rPr>
          <w:rFonts w:eastAsia="Times New Roman"/>
          <w:sz w:val="24"/>
          <w:szCs w:val="24"/>
        </w:rPr>
        <w:t>U.S.C</w:t>
      </w:r>
      <w:proofErr w:type="spellEnd"/>
      <w:r w:rsidR="00536688">
        <w:rPr>
          <w:rFonts w:eastAsia="Times New Roman"/>
          <w:sz w:val="24"/>
          <w:szCs w:val="24"/>
        </w:rPr>
        <w:t xml:space="preserve">.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2" w:name="a22_21"/>
      <w:bookmarkEnd w:id="22"/>
      <w:smartTag w:uri="urn:schemas-microsoft-com:office:smarttags" w:element="time">
        <w:smartTagPr>
          <w:attr w:name="Minute" w:val="21"/>
          <w:attr w:name="Hour" w:val="22"/>
        </w:smartTagPr>
        <w:r w:rsidRPr="00EC29A6">
          <w:rPr>
            <w:rFonts w:eastAsia="Times New Roman"/>
            <w:b/>
            <w:sz w:val="24"/>
            <w:szCs w:val="24"/>
          </w:rPr>
          <w:lastRenderedPageBreak/>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proofErr w:type="spellStart"/>
      <w:r w:rsidRPr="004F385D">
        <w:rPr>
          <w:rFonts w:eastAsia="Times New Roman"/>
          <w:b/>
          <w:sz w:val="24"/>
          <w:szCs w:val="24"/>
        </w:rPr>
        <w:t>Keohane</w:t>
      </w:r>
      <w:proofErr w:type="spellEnd"/>
      <w:r w:rsidRPr="004F385D">
        <w:rPr>
          <w:rFonts w:eastAsia="Times New Roman"/>
          <w:b/>
          <w:sz w:val="24"/>
          <w:szCs w:val="24"/>
        </w:rPr>
        <w:t xml:space="preserv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3" w:name="a22_22"/>
      <w:bookmarkEnd w:id="23"/>
      <w:r w:rsidRPr="009C03DD">
        <w:rPr>
          <w:rFonts w:eastAsia="Times New Roman"/>
          <w:b/>
          <w:sz w:val="24"/>
          <w:szCs w:val="24"/>
        </w:rPr>
        <w:lastRenderedPageBreak/>
        <w:t xml:space="preserve">22:22 </w:t>
      </w:r>
      <w:r w:rsidRPr="009C03DD">
        <w:rPr>
          <w:rFonts w:eastAsia="Times New Roman"/>
          <w:b/>
          <w:sz w:val="24"/>
          <w:szCs w:val="24"/>
        </w:rPr>
        <w:tab/>
        <w:t>AFFIRMATIVE DEFENSE — CONSENT</w:t>
      </w:r>
    </w:p>
    <w:p w14:paraId="3C2F32F2"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w:t>
      </w:r>
      <w:proofErr w:type="spellStart"/>
      <w:r w:rsidRPr="009C03DD">
        <w:rPr>
          <w:rFonts w:eastAsia="Times New Roman"/>
          <w:sz w:val="24"/>
          <w:szCs w:val="24"/>
        </w:rPr>
        <w:t>cmts</w:t>
      </w:r>
      <w:proofErr w:type="spellEnd"/>
      <w:r w:rsidRPr="009C03DD">
        <w:rPr>
          <w:rFonts w:eastAsia="Times New Roman"/>
          <w:sz w:val="24"/>
          <w:szCs w:val="24"/>
        </w:rPr>
        <w:t>.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w:t>
      </w:r>
      <w:proofErr w:type="spellStart"/>
      <w:r w:rsidR="00E15830" w:rsidRPr="009C03DD">
        <w:rPr>
          <w:rFonts w:eastAsia="Times New Roman"/>
          <w:sz w:val="24"/>
          <w:szCs w:val="24"/>
        </w:rPr>
        <w:t>onsent</w:t>
      </w:r>
      <w:proofErr w:type="spellEnd"/>
      <w:r w:rsidR="00E15830" w:rsidRPr="009C03DD">
        <w:rPr>
          <w:rFonts w:eastAsia="Times New Roman"/>
          <w:sz w:val="24"/>
          <w:szCs w:val="24"/>
        </w:rPr>
        <w:t xml:space="preserve">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proofErr w:type="spellStart"/>
      <w:r w:rsidR="00C245A7" w:rsidRPr="009C03DD">
        <w:rPr>
          <w:rFonts w:eastAsia="Times New Roman"/>
          <w:sz w:val="24"/>
          <w:szCs w:val="24"/>
        </w:rPr>
        <w:t>cmt</w:t>
      </w:r>
      <w:proofErr w:type="spellEnd"/>
      <w:r w:rsidR="00C245A7" w:rsidRPr="009C03DD">
        <w:rPr>
          <w:rFonts w:eastAsia="Times New Roman"/>
          <w:sz w:val="24"/>
          <w:szCs w:val="24"/>
        </w:rPr>
        <w: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w:t>
      </w:r>
      <w:proofErr w:type="spellStart"/>
      <w:r w:rsidRPr="009C03DD">
        <w:rPr>
          <w:rFonts w:eastAsia="Times New Roman"/>
          <w:sz w:val="24"/>
          <w:szCs w:val="24"/>
        </w:rPr>
        <w:t>cmt</w:t>
      </w:r>
      <w:proofErr w:type="spellEnd"/>
      <w:r w:rsidRPr="009C03DD">
        <w:rPr>
          <w:rFonts w:eastAsia="Times New Roman"/>
          <w:sz w:val="24"/>
          <w:szCs w:val="24"/>
        </w:rPr>
        <w: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4" w:name="a22_23"/>
      <w:bookmarkEnd w:id="24"/>
      <w:r w:rsidRPr="009C03DD">
        <w:rPr>
          <w:rFonts w:eastAsia="Times New Roman"/>
          <w:b/>
          <w:sz w:val="24"/>
          <w:szCs w:val="24"/>
        </w:rPr>
        <w:lastRenderedPageBreak/>
        <w:t xml:space="preserve">22:23 </w:t>
      </w:r>
      <w:r w:rsidRPr="009C03DD">
        <w:rPr>
          <w:rFonts w:eastAsia="Times New Roman"/>
          <w:b/>
          <w:sz w:val="24"/>
          <w:szCs w:val="24"/>
        </w:rPr>
        <w:tab/>
        <w:t>AFFIRMATIVE DEFENSE — STATUTE OF LIMITATIONS</w:t>
      </w:r>
    </w:p>
    <w:p w14:paraId="52DCE22E"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(its) claim of (libel) (slander), if the affirmative defense of the expiration of the statute of limitations is proved.</w:t>
      </w:r>
    </w:p>
    <w:p w14:paraId="7EDDE4E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that (he) (she) (it)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 xml:space="preserve">Cade v. </w:t>
      </w:r>
      <w:proofErr w:type="spellStart"/>
      <w:r w:rsidRPr="009C03DD">
        <w:rPr>
          <w:rFonts w:eastAsia="Times New Roman"/>
          <w:b/>
          <w:sz w:val="24"/>
          <w:szCs w:val="24"/>
        </w:rPr>
        <w:t>Regensberger</w:t>
      </w:r>
      <w:proofErr w:type="spellEnd"/>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proofErr w:type="spellStart"/>
      <w:r w:rsidRPr="009C03DD">
        <w:rPr>
          <w:rFonts w:eastAsia="Times New Roman"/>
          <w:b/>
          <w:sz w:val="24"/>
          <w:szCs w:val="24"/>
        </w:rPr>
        <w:t>Corporon</w:t>
      </w:r>
      <w:proofErr w:type="spellEnd"/>
      <w:r w:rsidRPr="009C03DD">
        <w:rPr>
          <w:rFonts w:eastAsia="Times New Roman"/>
          <w:b/>
          <w:sz w:val="24"/>
          <w:szCs w:val="24"/>
        </w:rPr>
        <w:t xml:space="preserve">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w:t>
      </w:r>
      <w:proofErr w:type="spellStart"/>
      <w:r w:rsidRPr="009C03DD">
        <w:rPr>
          <w:rFonts w:eastAsia="Times New Roman"/>
          <w:sz w:val="24"/>
          <w:szCs w:val="24"/>
        </w:rPr>
        <w:t>C.R.C.P</w:t>
      </w:r>
      <w:proofErr w:type="spellEnd"/>
      <w:r w:rsidRPr="009C03DD">
        <w:rPr>
          <w:rFonts w:eastAsia="Times New Roman"/>
          <w:sz w:val="24"/>
          <w:szCs w:val="24"/>
        </w:rPr>
        <w:t xml:space="preserve">.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y </w:t>
      </w:r>
      <w:proofErr w:type="spellStart"/>
      <w:r w:rsidRPr="009C03DD">
        <w:rPr>
          <w:rFonts w:eastAsia="Times New Roman"/>
          <w:b/>
          <w:sz w:val="24"/>
          <w:szCs w:val="24"/>
        </w:rPr>
        <w:t>Publ’g</w:t>
      </w:r>
      <w:proofErr w:type="spellEnd"/>
      <w:r w:rsidRPr="009C03DD">
        <w:rPr>
          <w:rFonts w:eastAsia="Times New Roman"/>
          <w:b/>
          <w:sz w:val="24"/>
          <w:szCs w:val="24"/>
        </w:rPr>
        <w:t xml:space="preserve">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State">
        <w:smartTag w:uri="urn:schemas-microsoft-com:office:smarttags" w:element="plac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r </w:t>
      </w:r>
      <w:proofErr w:type="spellStart"/>
      <w:r w:rsidRPr="009C03DD">
        <w:rPr>
          <w:rFonts w:eastAsia="Times New Roman"/>
          <w:sz w:val="24"/>
          <w:szCs w:val="24"/>
        </w:rPr>
        <w:t>C.R.C.P</w:t>
      </w:r>
      <w:proofErr w:type="spellEnd"/>
      <w:r w:rsidRPr="009C03DD">
        <w:rPr>
          <w:rFonts w:eastAsia="Times New Roman"/>
          <w:sz w:val="24"/>
          <w:szCs w:val="24"/>
        </w:rPr>
        <w:t>.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5" w:name="a22_24"/>
      <w:bookmarkEnd w:id="25"/>
      <w:r w:rsidRPr="009D035C">
        <w:rPr>
          <w:rFonts w:eastAsia="Times New Roman"/>
          <w:b/>
          <w:sz w:val="24"/>
          <w:szCs w:val="24"/>
        </w:rPr>
        <w:lastRenderedPageBreak/>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1. Wh</w:t>
      </w:r>
      <w:smartTag w:uri="urn:schemas-microsoft-com:office:smarttags" w:element="PersonName">
        <w:r w:rsidRPr="009D035C">
          <w:rPr>
            <w:rFonts w:eastAsia="Times New Roman"/>
            <w:sz w:val="24"/>
            <w:szCs w:val="24"/>
          </w:rPr>
          <w:t>e</w:t>
        </w:r>
      </w:smartTag>
      <w:r w:rsidRPr="009D035C">
        <w:rPr>
          <w:rFonts w:eastAsia="Times New Roman"/>
          <w:sz w:val="24"/>
          <w:szCs w:val="24"/>
        </w:rPr>
        <w:t>n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in conjunction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d. Similarly, the same should be done if the action is a libel or slander per quod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6" w:name="a22_25"/>
      <w:bookmarkEnd w:id="26"/>
      <w:r w:rsidRPr="009D035C">
        <w:rPr>
          <w:rFonts w:eastAsia="Times New Roman"/>
          <w:b/>
          <w:sz w:val="24"/>
          <w:szCs w:val="24"/>
        </w:rPr>
        <w:lastRenderedPageBreak/>
        <w:t xml:space="preserve">22:25 </w:t>
      </w:r>
      <w:r w:rsidRPr="009D035C">
        <w:rPr>
          <w:rFonts w:eastAsia="Times New Roman"/>
          <w:b/>
          <w:sz w:val="24"/>
          <w:szCs w:val="24"/>
        </w:rPr>
        <w:tab/>
        <w:t>DAMAGES — RECOVERY OF</w:t>
      </w:r>
    </w:p>
    <w:p w14:paraId="5330D93A"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(his) (her)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(If you find in favor of the plaintiff, but do not find any actual damages, you shall award [him] [her]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proofErr w:type="spellStart"/>
      <w:r w:rsidRPr="009D035C">
        <w:rPr>
          <w:rFonts w:eastAsia="Times New Roman"/>
          <w:b/>
          <w:sz w:val="24"/>
          <w:szCs w:val="24"/>
        </w:rPr>
        <w:t>Rodrigue</w:t>
      </w:r>
      <w:proofErr w:type="spellEnd"/>
      <w:r w:rsidRPr="009D035C">
        <w:rPr>
          <w:rFonts w:eastAsia="Times New Roman"/>
          <w:b/>
          <w:sz w:val="24"/>
          <w:szCs w:val="24"/>
        </w:rPr>
        <w:t xml:space="preserve"> v. </w:t>
      </w:r>
      <w:proofErr w:type="spellStart"/>
      <w:r w:rsidRPr="009D035C">
        <w:rPr>
          <w:rFonts w:eastAsia="Times New Roman"/>
          <w:b/>
          <w:sz w:val="24"/>
          <w:szCs w:val="24"/>
        </w:rPr>
        <w:t>Hausman</w:t>
      </w:r>
      <w:proofErr w:type="spellEnd"/>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proofErr w:type="spellStart"/>
      <w:r w:rsidRPr="009D035C">
        <w:rPr>
          <w:rFonts w:eastAsia="Times New Roman"/>
          <w:b/>
          <w:sz w:val="24"/>
          <w:szCs w:val="24"/>
        </w:rPr>
        <w:t>Tonnesson</w:t>
      </w:r>
      <w:proofErr w:type="spellEnd"/>
      <w:r w:rsidRPr="009D035C">
        <w:rPr>
          <w:rFonts w:eastAsia="Times New Roman"/>
          <w:b/>
          <w:sz w:val="24"/>
          <w:szCs w:val="24"/>
        </w:rPr>
        <w:t xml:space="preserve">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w:t>
      </w:r>
      <w:r w:rsidRPr="009D035C">
        <w:rPr>
          <w:rFonts w:eastAsia="Times New Roman"/>
          <w:sz w:val="24"/>
          <w:szCs w:val="24"/>
        </w:rPr>
        <w:lastRenderedPageBreak/>
        <w:t xml:space="preserve">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01C7CED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proofErr w:type="spellStart"/>
      <w:r w:rsidR="00C32B17" w:rsidRPr="00C32B17">
        <w:rPr>
          <w:rFonts w:eastAsia="Times New Roman"/>
          <w:b/>
          <w:sz w:val="24"/>
          <w:szCs w:val="24"/>
        </w:rPr>
        <w:t>Keohane</w:t>
      </w:r>
      <w:proofErr w:type="spellEnd"/>
      <w:r w:rsidR="00C32B17" w:rsidRPr="00C32B17">
        <w:rPr>
          <w:rFonts w:eastAsia="Times New Roman"/>
          <w:b/>
          <w:sz w:val="24"/>
          <w:szCs w:val="24"/>
        </w:rPr>
        <w:t xml:space="preserve"> v. Stewart</w:t>
      </w:r>
      <w:r w:rsidR="00C32B17">
        <w:rPr>
          <w:rFonts w:eastAsia="Times New Roman"/>
          <w:sz w:val="24"/>
          <w:szCs w:val="24"/>
        </w:rPr>
        <w:t xml:space="preserve">, 882 P.2d 1293 (Colo. 1994);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 xml:space="preserve">Republican </w:t>
      </w:r>
      <w:proofErr w:type="spellStart"/>
      <w:r w:rsidRPr="009D035C">
        <w:rPr>
          <w:rFonts w:eastAsia="Times New Roman"/>
          <w:b/>
          <w:sz w:val="24"/>
          <w:szCs w:val="24"/>
        </w:rPr>
        <w:t>Publ’g</w:t>
      </w:r>
      <w:proofErr w:type="spellEnd"/>
      <w:r w:rsidRPr="009D035C">
        <w:rPr>
          <w:rFonts w:eastAsia="Times New Roman"/>
          <w:b/>
          <w:sz w:val="24"/>
          <w:szCs w:val="24"/>
        </w:rPr>
        <w:t xml:space="preserve">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 xml:space="preserve">Republican </w:t>
      </w:r>
      <w:proofErr w:type="spellStart"/>
      <w:r w:rsidRPr="009D035C">
        <w:rPr>
          <w:rFonts w:eastAsia="Times New Roman"/>
          <w:b/>
          <w:sz w:val="24"/>
          <w:szCs w:val="24"/>
        </w:rPr>
        <w:t>Publ’g</w:t>
      </w:r>
      <w:proofErr w:type="spellEnd"/>
      <w:r w:rsidRPr="009D035C">
        <w:rPr>
          <w:rFonts w:eastAsia="Times New Roman"/>
          <w:b/>
          <w:sz w:val="24"/>
          <w:szCs w:val="24"/>
        </w:rPr>
        <w:t xml:space="preserve"> Co. v. </w:t>
      </w:r>
      <w:proofErr w:type="spellStart"/>
      <w:r w:rsidRPr="009D035C">
        <w:rPr>
          <w:rFonts w:eastAsia="Times New Roman"/>
          <w:b/>
          <w:sz w:val="24"/>
          <w:szCs w:val="24"/>
        </w:rPr>
        <w:t>Mosman</w:t>
      </w:r>
      <w:proofErr w:type="spellEnd"/>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7" w:name="a22_26"/>
      <w:bookmarkEnd w:id="27"/>
      <w:r w:rsidRPr="00143A15">
        <w:rPr>
          <w:rFonts w:eastAsia="Times New Roman"/>
          <w:b/>
          <w:sz w:val="24"/>
          <w:szCs w:val="24"/>
        </w:rPr>
        <w:lastRenderedPageBreak/>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3. Wh</w:t>
      </w:r>
      <w:smartTag w:uri="urn:schemas-microsoft-com:office:smarttags" w:element="PersonName">
        <w:r w:rsidRPr="00143A15">
          <w:rPr>
            <w:rFonts w:eastAsia="Times New Roman"/>
            <w:sz w:val="24"/>
            <w:szCs w:val="24"/>
          </w:rPr>
          <w:t>e</w:t>
        </w:r>
      </w:smartTag>
      <w:r w:rsidRPr="00143A15">
        <w:rPr>
          <w:rFonts w:eastAsia="Times New Roman"/>
          <w:sz w:val="24"/>
          <w:szCs w:val="24"/>
        </w:rPr>
        <w:t>n appropriat</w:t>
      </w:r>
      <w:smartTag w:uri="urn:schemas-microsoft-com:office:smarttags" w:element="PersonName">
        <w:r w:rsidRPr="00143A15">
          <w:rPr>
            <w:rFonts w:eastAsia="Times New Roman"/>
            <w:sz w:val="24"/>
            <w:szCs w:val="24"/>
          </w:rPr>
          <w:t>e</w:t>
        </w:r>
      </w:smartTag>
      <w:r w:rsidRPr="00143A15">
        <w:rPr>
          <w:rFonts w:eastAsia="Times New Roman"/>
          <w:sz w:val="24"/>
          <w:szCs w:val="24"/>
        </w:rPr>
        <w:t>, this instruction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giv</w:t>
      </w:r>
      <w:smartTag w:uri="urn:schemas-microsoft-com:office:smarttags" w:element="PersonName">
        <w:r w:rsidRPr="00143A15">
          <w:rPr>
            <w:rFonts w:eastAsia="Times New Roman"/>
            <w:sz w:val="24"/>
            <w:szCs w:val="24"/>
          </w:rPr>
          <w:t>e</w:t>
        </w:r>
      </w:smartTag>
      <w:r w:rsidRPr="00143A15">
        <w:rPr>
          <w:rFonts w:eastAsia="Times New Roman"/>
          <w:sz w:val="24"/>
          <w:szCs w:val="24"/>
        </w:rPr>
        <w:t>n in conjunction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ndant. </w:t>
      </w:r>
      <w:proofErr w:type="spellStart"/>
      <w:r w:rsidRPr="00143A15">
        <w:rPr>
          <w:rFonts w:eastAsia="Times New Roman"/>
          <w:sz w:val="24"/>
          <w:szCs w:val="24"/>
        </w:rPr>
        <w:t>C.R.C.P</w:t>
      </w:r>
      <w:proofErr w:type="spellEnd"/>
      <w:r w:rsidRPr="00143A15">
        <w:rPr>
          <w:rFonts w:eastAsia="Times New Roman"/>
          <w:sz w:val="24"/>
          <w:szCs w:val="24"/>
        </w:rPr>
        <w:t>.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proofErr w:type="spellStart"/>
      <w:r w:rsidRPr="00143A15">
        <w:rPr>
          <w:rFonts w:eastAsia="Times New Roman"/>
          <w:b/>
          <w:sz w:val="24"/>
          <w:szCs w:val="24"/>
        </w:rPr>
        <w:t>Gomba</w:t>
      </w:r>
      <w:proofErr w:type="spellEnd"/>
      <w:r w:rsidRPr="00143A15">
        <w:rPr>
          <w:rFonts w:eastAsia="Times New Roman"/>
          <w:b/>
          <w:sz w:val="24"/>
          <w:szCs w:val="24"/>
        </w:rPr>
        <w:t xml:space="preserve">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lastRenderedPageBreak/>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ws Printing Co. v. </w:t>
      </w:r>
      <w:proofErr w:type="spellStart"/>
      <w:r w:rsidRPr="00143A15">
        <w:rPr>
          <w:rFonts w:eastAsia="Times New Roman"/>
          <w:b/>
          <w:sz w:val="24"/>
          <w:szCs w:val="24"/>
        </w:rPr>
        <w:t>Fridborn</w:t>
      </w:r>
      <w:proofErr w:type="spellEnd"/>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 xml:space="preserve">g Co. v. </w:t>
      </w:r>
      <w:proofErr w:type="spellStart"/>
      <w:r w:rsidRPr="00143A15">
        <w:rPr>
          <w:rFonts w:eastAsia="Times New Roman"/>
          <w:b/>
          <w:sz w:val="24"/>
          <w:szCs w:val="24"/>
        </w:rPr>
        <w:t>Mosman</w:t>
      </w:r>
      <w:proofErr w:type="spellEnd"/>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State">
        <w:smartTag w:uri="urn:schemas-microsoft-com:office:smarttags" w:element="plac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8" w:name="a22_27"/>
      <w:bookmarkEnd w:id="28"/>
      <w:r w:rsidRPr="00143A15">
        <w:rPr>
          <w:rFonts w:eastAsia="Times New Roman"/>
          <w:b/>
          <w:sz w:val="24"/>
          <w:szCs w:val="24"/>
        </w:rPr>
        <w:lastRenderedPageBreak/>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 xml:space="preserve">Cantrell v. Forest City </w:t>
      </w:r>
      <w:proofErr w:type="spellStart"/>
      <w:r w:rsidRPr="00143A15">
        <w:rPr>
          <w:rFonts w:eastAsia="Times New Roman"/>
          <w:b/>
          <w:sz w:val="24"/>
          <w:szCs w:val="24"/>
        </w:rPr>
        <w:t>Publ’g</w:t>
      </w:r>
      <w:proofErr w:type="spellEnd"/>
      <w:r w:rsidRPr="00143A15">
        <w:rPr>
          <w:rFonts w:eastAsia="Times New Roman"/>
          <w:b/>
          <w:sz w:val="24"/>
          <w:szCs w:val="24"/>
        </w:rPr>
        <w:t xml:space="preserve">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w:t>
      </w:r>
      <w:proofErr w:type="spellStart"/>
      <w:r w:rsidRPr="00143A15">
        <w:rPr>
          <w:rFonts w:eastAsia="Times New Roman"/>
          <w:sz w:val="24"/>
          <w:szCs w:val="24"/>
        </w:rPr>
        <w:t>tat</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roofErr w:type="spellEnd"/>
      <w:r w:rsidRPr="00143A15">
        <w:rPr>
          <w:rFonts w:eastAsia="Times New Roman"/>
          <w:sz w:val="24"/>
          <w:szCs w:val="24"/>
        </w:rPr>
        <w:t xml:space="preserve">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proofErr w:type="spellStart"/>
      <w:r w:rsidRPr="00143A15">
        <w:rPr>
          <w:rFonts w:eastAsia="Times New Roman"/>
          <w:b/>
          <w:sz w:val="24"/>
          <w:szCs w:val="24"/>
        </w:rPr>
        <w:t>Gertz</w:t>
      </w:r>
      <w:proofErr w:type="spellEnd"/>
      <w:r w:rsidRPr="00143A15">
        <w:rPr>
          <w:rFonts w:eastAsia="Times New Roman"/>
          <w:b/>
          <w:sz w:val="24"/>
          <w:szCs w:val="24"/>
        </w:rPr>
        <w:t xml:space="preserve">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 xml:space="preserve">Martin v. Weld </w:t>
      </w:r>
      <w:proofErr w:type="spellStart"/>
      <w:r w:rsidRPr="00143A15">
        <w:rPr>
          <w:rFonts w:eastAsia="Times New Roman"/>
          <w:b/>
          <w:sz w:val="24"/>
          <w:szCs w:val="24"/>
        </w:rPr>
        <w:t>Cty</w:t>
      </w:r>
      <w:proofErr w:type="spellEnd"/>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B9A23" w15:done="0"/>
  <w15:commentEx w15:paraId="0234FBCC" w15:done="0"/>
  <w15:commentEx w15:paraId="45AC74BC" w15:done="0"/>
  <w15:commentEx w15:paraId="60D1FE19" w15:done="0"/>
  <w15:commentEx w15:paraId="14E36EB1" w15:done="0"/>
  <w15:commentEx w15:paraId="56B91DBB" w15:done="0"/>
  <w15:commentEx w15:paraId="6B18A92D" w15:done="0"/>
  <w15:commentEx w15:paraId="13F7471C" w15:done="0"/>
  <w15:commentEx w15:paraId="1A15274A" w15:done="0"/>
  <w15:commentEx w15:paraId="55BF2D73" w15:done="0"/>
  <w15:commentEx w15:paraId="00FA7F0F" w15:done="0"/>
  <w15:commentEx w15:paraId="5A33CFFC" w15:done="0"/>
  <w15:commentEx w15:paraId="38D5F632" w15:done="0"/>
  <w15:commentEx w15:paraId="0ECFF1C6" w15:done="0"/>
  <w15:commentEx w15:paraId="67858FED" w15:done="0"/>
  <w15:commentEx w15:paraId="08E2E6EC" w15:done="0"/>
  <w15:commentEx w15:paraId="6D9FC769" w15:done="0"/>
  <w15:commentEx w15:paraId="35C8ECEF" w15:done="0"/>
  <w15:commentEx w15:paraId="6D7A2C96" w15:done="0"/>
  <w15:commentEx w15:paraId="188EE89B" w15:done="0"/>
  <w15:commentEx w15:paraId="73A53708" w15:done="0"/>
  <w15:commentEx w15:paraId="46311E69" w15:done="0"/>
  <w15:commentEx w15:paraId="2C200EE2" w15:done="0"/>
  <w15:commentEx w15:paraId="14810B1B" w15:done="0"/>
  <w15:commentEx w15:paraId="19F5F1EB" w15:done="0"/>
  <w15:commentEx w15:paraId="1F120C38" w15:done="0"/>
  <w15:commentEx w15:paraId="3D4B3048" w15:done="0"/>
  <w15:commentEx w15:paraId="318ADB98" w15:done="0"/>
  <w15:commentEx w15:paraId="113EC02E" w15:done="0"/>
  <w15:commentEx w15:paraId="216041B8" w15:done="0"/>
  <w15:commentEx w15:paraId="0ED891AE" w15:done="0"/>
  <w15:commentEx w15:paraId="17DD5BA4" w15:done="0"/>
  <w15:commentEx w15:paraId="4DEA2075" w15:done="0"/>
  <w15:commentEx w15:paraId="33411935" w15:done="0"/>
  <w15:commentEx w15:paraId="3DD76163" w15:done="0"/>
  <w15:commentEx w15:paraId="3ABE5C0E" w15:done="0"/>
  <w15:commentEx w15:paraId="768419CF" w15:done="0"/>
  <w15:commentEx w15:paraId="3DECE842" w15:done="0"/>
  <w15:commentEx w15:paraId="0C4D9B5A" w15:done="0"/>
  <w15:commentEx w15:paraId="56147785" w15:done="0"/>
  <w15:commentEx w15:paraId="0A42E0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B9A23" w16cid:durableId="1FBCC91B"/>
  <w16cid:commentId w16cid:paraId="0234FBCC" w16cid:durableId="1FBCC8BF"/>
  <w16cid:commentId w16cid:paraId="45AC74BC" w16cid:durableId="1FBCC95B"/>
  <w16cid:commentId w16cid:paraId="60D1FE19" w16cid:durableId="1FBCCAB9"/>
  <w16cid:commentId w16cid:paraId="14E36EB1" w16cid:durableId="1FBCCE8D"/>
  <w16cid:commentId w16cid:paraId="56B91DBB" w16cid:durableId="1FBCCF42"/>
  <w16cid:commentId w16cid:paraId="6B18A92D" w16cid:durableId="1FBCD07E"/>
  <w16cid:commentId w16cid:paraId="13F7471C" w16cid:durableId="1FBCD0B1"/>
  <w16cid:commentId w16cid:paraId="1A15274A" w16cid:durableId="1FBCD158"/>
  <w16cid:commentId w16cid:paraId="55BF2D73" w16cid:durableId="1FBCD28C"/>
  <w16cid:commentId w16cid:paraId="00FA7F0F" w16cid:durableId="1FBCD2F5"/>
  <w16cid:commentId w16cid:paraId="5A33CFFC" w16cid:durableId="1FBCD350"/>
  <w16cid:commentId w16cid:paraId="38D5F632" w16cid:durableId="1FBCD373"/>
  <w16cid:commentId w16cid:paraId="0ECFF1C6" w16cid:durableId="1FBCD49A"/>
  <w16cid:commentId w16cid:paraId="67858FED" w16cid:durableId="1FBCD4CF"/>
  <w16cid:commentId w16cid:paraId="08E2E6EC" w16cid:durableId="1FBCECA7"/>
  <w16cid:commentId w16cid:paraId="6D9FC769" w16cid:durableId="1FBCEC96"/>
  <w16cid:commentId w16cid:paraId="35C8ECEF" w16cid:durableId="1FBCEFD1"/>
  <w16cid:commentId w16cid:paraId="6D7A2C96" w16cid:durableId="1FBCEFF5"/>
  <w16cid:commentId w16cid:paraId="188EE89B" w16cid:durableId="1FBCF161"/>
  <w16cid:commentId w16cid:paraId="73A53708" w16cid:durableId="1FBCF5EC"/>
  <w16cid:commentId w16cid:paraId="46311E69" w16cid:durableId="1FBCF60F"/>
  <w16cid:commentId w16cid:paraId="2C200EE2" w16cid:durableId="1FBCF63D"/>
  <w16cid:commentId w16cid:paraId="14810B1B" w16cid:durableId="1FBCF879"/>
  <w16cid:commentId w16cid:paraId="19F5F1EB" w16cid:durableId="1FBCFAFD"/>
  <w16cid:commentId w16cid:paraId="1F120C38" w16cid:durableId="1FBCFB74"/>
  <w16cid:commentId w16cid:paraId="3D4B3048" w16cid:durableId="1FBD013D"/>
  <w16cid:commentId w16cid:paraId="318ADB98" w16cid:durableId="1FBD015A"/>
  <w16cid:commentId w16cid:paraId="113EC02E" w16cid:durableId="1FBD01BF"/>
  <w16cid:commentId w16cid:paraId="216041B8" w16cid:durableId="1FBD041D"/>
  <w16cid:commentId w16cid:paraId="0ED891AE" w16cid:durableId="1FBD04AE"/>
  <w16cid:commentId w16cid:paraId="17DD5BA4" w16cid:durableId="1FBD0632"/>
  <w16cid:commentId w16cid:paraId="4DEA2075" w16cid:durableId="1FBD08BE"/>
  <w16cid:commentId w16cid:paraId="33411935" w16cid:durableId="1FBD0918"/>
  <w16cid:commentId w16cid:paraId="3DD76163" w16cid:durableId="1FBD09B3"/>
  <w16cid:commentId w16cid:paraId="3ABE5C0E" w16cid:durableId="1FBD0AE8"/>
  <w16cid:commentId w16cid:paraId="768419CF" w16cid:durableId="1FBD0ADC"/>
  <w16cid:commentId w16cid:paraId="3DECE842" w16cid:durableId="1FBD0E90"/>
  <w16cid:commentId w16cid:paraId="0C4D9B5A" w16cid:durableId="1FBCECBE"/>
  <w16cid:commentId w16cid:paraId="56147785" w16cid:durableId="1FBD0EB4"/>
  <w16cid:commentId w16cid:paraId="0A42E0B0" w16cid:durableId="1FBD0F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CC314" w14:textId="77777777" w:rsidR="00243675" w:rsidRDefault="00243675" w:rsidP="0054263B">
      <w:r>
        <w:separator/>
      </w:r>
    </w:p>
    <w:p w14:paraId="708496B4" w14:textId="77777777" w:rsidR="00243675" w:rsidRDefault="00243675"/>
  </w:endnote>
  <w:endnote w:type="continuationSeparator" w:id="0">
    <w:p w14:paraId="07ED8838" w14:textId="77777777" w:rsidR="00243675" w:rsidRDefault="00243675" w:rsidP="0054263B">
      <w:r>
        <w:continuationSeparator/>
      </w:r>
    </w:p>
    <w:p w14:paraId="3E8F6F43" w14:textId="77777777" w:rsidR="00243675" w:rsidRDefault="0024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336DA50" w14:textId="77777777" w:rsidR="008E709E" w:rsidRDefault="008E709E">
        <w:pPr>
          <w:pStyle w:val="Footer"/>
          <w:jc w:val="center"/>
        </w:pPr>
        <w:r>
          <w:fldChar w:fldCharType="begin"/>
        </w:r>
        <w:r>
          <w:instrText xml:space="preserve"> PAGE   \* MERGEFORMAT </w:instrText>
        </w:r>
        <w:r>
          <w:fldChar w:fldCharType="separate"/>
        </w:r>
        <w:r w:rsidR="00C245A7">
          <w:rPr>
            <w:noProof/>
          </w:rPr>
          <w:t>6</w:t>
        </w:r>
        <w:r>
          <w:rPr>
            <w:noProof/>
          </w:rPr>
          <w:fldChar w:fldCharType="end"/>
        </w:r>
      </w:p>
    </w:sdtContent>
  </w:sdt>
  <w:p w14:paraId="0A61E936" w14:textId="77777777" w:rsidR="008E709E" w:rsidRDefault="008E709E">
    <w:pPr>
      <w:pStyle w:val="Footer"/>
    </w:pPr>
  </w:p>
  <w:p w14:paraId="693C6E4B" w14:textId="77777777" w:rsidR="008E709E" w:rsidRDefault="008E70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69C3E" w14:textId="77777777" w:rsidR="00243675" w:rsidRDefault="00243675" w:rsidP="0054263B">
      <w:r>
        <w:separator/>
      </w:r>
    </w:p>
    <w:p w14:paraId="4924F214" w14:textId="77777777" w:rsidR="00243675" w:rsidRDefault="00243675"/>
  </w:footnote>
  <w:footnote w:type="continuationSeparator" w:id="0">
    <w:p w14:paraId="0FB9F1B2" w14:textId="77777777" w:rsidR="00243675" w:rsidRDefault="00243675" w:rsidP="0054263B">
      <w:r>
        <w:continuationSeparator/>
      </w:r>
    </w:p>
    <w:p w14:paraId="6B79F0A9" w14:textId="77777777" w:rsidR="00243675" w:rsidRDefault="002436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13B1"/>
    <w:rsid w:val="00191498"/>
    <w:rsid w:val="00191C86"/>
    <w:rsid w:val="00195972"/>
    <w:rsid w:val="00196153"/>
    <w:rsid w:val="001A2648"/>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90935"/>
    <w:rsid w:val="00291A5A"/>
    <w:rsid w:val="00293941"/>
    <w:rsid w:val="00293F7E"/>
    <w:rsid w:val="002A23B0"/>
    <w:rsid w:val="002A6EC7"/>
    <w:rsid w:val="002B4009"/>
    <w:rsid w:val="002B5FCF"/>
    <w:rsid w:val="002D0987"/>
    <w:rsid w:val="002D163D"/>
    <w:rsid w:val="002E0970"/>
    <w:rsid w:val="002E09D5"/>
    <w:rsid w:val="002E14D2"/>
    <w:rsid w:val="002E562A"/>
    <w:rsid w:val="002E5708"/>
    <w:rsid w:val="002F0D97"/>
    <w:rsid w:val="002F0E75"/>
    <w:rsid w:val="002F48D6"/>
    <w:rsid w:val="00304398"/>
    <w:rsid w:val="00304B12"/>
    <w:rsid w:val="003071C9"/>
    <w:rsid w:val="00310300"/>
    <w:rsid w:val="00316D33"/>
    <w:rsid w:val="00320613"/>
    <w:rsid w:val="0032367C"/>
    <w:rsid w:val="003247EA"/>
    <w:rsid w:val="003259EE"/>
    <w:rsid w:val="00333886"/>
    <w:rsid w:val="00335934"/>
    <w:rsid w:val="00336CE4"/>
    <w:rsid w:val="00345533"/>
    <w:rsid w:val="00345662"/>
    <w:rsid w:val="00352111"/>
    <w:rsid w:val="00352433"/>
    <w:rsid w:val="00352696"/>
    <w:rsid w:val="00353044"/>
    <w:rsid w:val="003613FE"/>
    <w:rsid w:val="00365B84"/>
    <w:rsid w:val="00377B28"/>
    <w:rsid w:val="00382177"/>
    <w:rsid w:val="003837B6"/>
    <w:rsid w:val="003855F1"/>
    <w:rsid w:val="00386DDF"/>
    <w:rsid w:val="003937B8"/>
    <w:rsid w:val="003A2F1C"/>
    <w:rsid w:val="003A5670"/>
    <w:rsid w:val="003A5A75"/>
    <w:rsid w:val="003C52B2"/>
    <w:rsid w:val="003C67F5"/>
    <w:rsid w:val="003D027F"/>
    <w:rsid w:val="003D1B54"/>
    <w:rsid w:val="003D370E"/>
    <w:rsid w:val="003E472A"/>
    <w:rsid w:val="003E5523"/>
    <w:rsid w:val="003E5B38"/>
    <w:rsid w:val="003F108C"/>
    <w:rsid w:val="003F201A"/>
    <w:rsid w:val="003F6E89"/>
    <w:rsid w:val="004250BA"/>
    <w:rsid w:val="00434371"/>
    <w:rsid w:val="00435937"/>
    <w:rsid w:val="004425AA"/>
    <w:rsid w:val="004526CD"/>
    <w:rsid w:val="00456038"/>
    <w:rsid w:val="00456B2B"/>
    <w:rsid w:val="00461E00"/>
    <w:rsid w:val="00467B80"/>
    <w:rsid w:val="0047120C"/>
    <w:rsid w:val="00471618"/>
    <w:rsid w:val="0047374D"/>
    <w:rsid w:val="00473B65"/>
    <w:rsid w:val="00473E69"/>
    <w:rsid w:val="00474B1B"/>
    <w:rsid w:val="0048541F"/>
    <w:rsid w:val="0049313F"/>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E712D"/>
    <w:rsid w:val="005F1017"/>
    <w:rsid w:val="005F19FD"/>
    <w:rsid w:val="005F5A94"/>
    <w:rsid w:val="00604F03"/>
    <w:rsid w:val="006053F6"/>
    <w:rsid w:val="0060574C"/>
    <w:rsid w:val="006272FE"/>
    <w:rsid w:val="00630EF0"/>
    <w:rsid w:val="00631BFF"/>
    <w:rsid w:val="00642649"/>
    <w:rsid w:val="00647CC5"/>
    <w:rsid w:val="006514A7"/>
    <w:rsid w:val="00651A64"/>
    <w:rsid w:val="0066100E"/>
    <w:rsid w:val="00661D05"/>
    <w:rsid w:val="00667772"/>
    <w:rsid w:val="00675252"/>
    <w:rsid w:val="00682B93"/>
    <w:rsid w:val="0068336D"/>
    <w:rsid w:val="00683FA1"/>
    <w:rsid w:val="00685E76"/>
    <w:rsid w:val="006867C0"/>
    <w:rsid w:val="00687304"/>
    <w:rsid w:val="00693355"/>
    <w:rsid w:val="00697DF2"/>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735A"/>
    <w:rsid w:val="00763A44"/>
    <w:rsid w:val="00766F81"/>
    <w:rsid w:val="00770FFC"/>
    <w:rsid w:val="00784ABC"/>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4838"/>
    <w:rsid w:val="007F7129"/>
    <w:rsid w:val="00801691"/>
    <w:rsid w:val="00806282"/>
    <w:rsid w:val="00813A6B"/>
    <w:rsid w:val="0082168C"/>
    <w:rsid w:val="0083254A"/>
    <w:rsid w:val="0083264A"/>
    <w:rsid w:val="00832DB4"/>
    <w:rsid w:val="0083763B"/>
    <w:rsid w:val="00837F81"/>
    <w:rsid w:val="00843508"/>
    <w:rsid w:val="008458D6"/>
    <w:rsid w:val="00845F81"/>
    <w:rsid w:val="00850A48"/>
    <w:rsid w:val="00853ECF"/>
    <w:rsid w:val="008557E1"/>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D2D56"/>
    <w:rsid w:val="008D4A28"/>
    <w:rsid w:val="008D4C08"/>
    <w:rsid w:val="008D609F"/>
    <w:rsid w:val="008D7ECC"/>
    <w:rsid w:val="008E15A0"/>
    <w:rsid w:val="008E33B4"/>
    <w:rsid w:val="008E41F1"/>
    <w:rsid w:val="008E51AF"/>
    <w:rsid w:val="008E709E"/>
    <w:rsid w:val="008E748B"/>
    <w:rsid w:val="008F19CE"/>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2AD"/>
    <w:rsid w:val="009E20C7"/>
    <w:rsid w:val="009E2885"/>
    <w:rsid w:val="009E3DA4"/>
    <w:rsid w:val="009E5868"/>
    <w:rsid w:val="009F03E7"/>
    <w:rsid w:val="009F581C"/>
    <w:rsid w:val="00A005E6"/>
    <w:rsid w:val="00A01AC4"/>
    <w:rsid w:val="00A06ED6"/>
    <w:rsid w:val="00A10F3D"/>
    <w:rsid w:val="00A110C7"/>
    <w:rsid w:val="00A121B5"/>
    <w:rsid w:val="00A241DB"/>
    <w:rsid w:val="00A254CE"/>
    <w:rsid w:val="00A36457"/>
    <w:rsid w:val="00A372FA"/>
    <w:rsid w:val="00A4773D"/>
    <w:rsid w:val="00A50F20"/>
    <w:rsid w:val="00A54915"/>
    <w:rsid w:val="00A6300B"/>
    <w:rsid w:val="00A632A0"/>
    <w:rsid w:val="00A677E8"/>
    <w:rsid w:val="00A73AE6"/>
    <w:rsid w:val="00A743F3"/>
    <w:rsid w:val="00A76341"/>
    <w:rsid w:val="00A80C10"/>
    <w:rsid w:val="00A82D0A"/>
    <w:rsid w:val="00A85AAA"/>
    <w:rsid w:val="00A9205E"/>
    <w:rsid w:val="00A92C18"/>
    <w:rsid w:val="00A97987"/>
    <w:rsid w:val="00AA159F"/>
    <w:rsid w:val="00AA397D"/>
    <w:rsid w:val="00AB0B5F"/>
    <w:rsid w:val="00AB2019"/>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5A3E"/>
    <w:rsid w:val="00B97801"/>
    <w:rsid w:val="00BA2389"/>
    <w:rsid w:val="00BA27A8"/>
    <w:rsid w:val="00BA2E5C"/>
    <w:rsid w:val="00BA510E"/>
    <w:rsid w:val="00BB1229"/>
    <w:rsid w:val="00BB344E"/>
    <w:rsid w:val="00BB436B"/>
    <w:rsid w:val="00BC49BF"/>
    <w:rsid w:val="00BC60AE"/>
    <w:rsid w:val="00BC65EF"/>
    <w:rsid w:val="00BC789A"/>
    <w:rsid w:val="00BE2B09"/>
    <w:rsid w:val="00BE654D"/>
    <w:rsid w:val="00BE6634"/>
    <w:rsid w:val="00BF5DF3"/>
    <w:rsid w:val="00C039BC"/>
    <w:rsid w:val="00C11C12"/>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41CC"/>
    <w:rsid w:val="00CA7EF2"/>
    <w:rsid w:val="00CB008B"/>
    <w:rsid w:val="00CC0502"/>
    <w:rsid w:val="00CC1AC8"/>
    <w:rsid w:val="00CC4BAC"/>
    <w:rsid w:val="00CC6A95"/>
    <w:rsid w:val="00CC7E17"/>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5FC9"/>
    <w:rsid w:val="00FF171F"/>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BB1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18533</Words>
  <Characters>105641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2018-12-15T20:42:00Z</dcterms:created>
  <dcterms:modified xsi:type="dcterms:W3CDTF">2018-12-15T20:52:00Z</dcterms:modified>
</cp:coreProperties>
</file>