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26623" w14:paraId="5ACC9832" w14:textId="77777777" w:rsidTr="005653B3">
        <w:trPr>
          <w:trHeight w:val="2060"/>
        </w:trPr>
        <w:tc>
          <w:tcPr>
            <w:tcW w:w="6460" w:type="dxa"/>
          </w:tcPr>
          <w:p w14:paraId="3C2886D1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</w:rPr>
              <w:t>Denver Probate Court</w:t>
            </w:r>
          </w:p>
          <w:p w14:paraId="79C8E17B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 County, Colorado</w:t>
            </w:r>
          </w:p>
          <w:p w14:paraId="2A7F188E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68DDD693" w14:textId="77777777" w:rsidR="00126623" w:rsidRDefault="00126623" w:rsidP="006423C9">
            <w:pPr>
              <w:rPr>
                <w:rFonts w:ascii="Arial" w:hAnsi="Arial"/>
              </w:rPr>
            </w:pPr>
          </w:p>
          <w:p w14:paraId="217DC130" w14:textId="77777777" w:rsidR="00126623" w:rsidRDefault="00126623" w:rsidP="006423C9">
            <w:pPr>
              <w:pBdr>
                <w:bottom w:val="single" w:sz="6" w:space="1" w:color="auto"/>
              </w:pBdr>
              <w:rPr>
                <w:rFonts w:ascii="Arial" w:hAnsi="Arial"/>
              </w:rPr>
            </w:pPr>
          </w:p>
          <w:p w14:paraId="7069049C" w14:textId="77777777" w:rsidR="00126623" w:rsidRDefault="00126623" w:rsidP="006423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</w:t>
            </w:r>
            <w:r w:rsidR="00604EF9">
              <w:rPr>
                <w:rFonts w:ascii="Arial" w:hAnsi="Arial"/>
                <w:b/>
              </w:rPr>
              <w:t>n the Matter of the Estate of</w:t>
            </w:r>
            <w:r>
              <w:rPr>
                <w:rFonts w:ascii="Arial" w:hAnsi="Arial"/>
                <w:b/>
              </w:rPr>
              <w:t>:</w:t>
            </w:r>
          </w:p>
          <w:p w14:paraId="07E2BB07" w14:textId="77777777" w:rsidR="00126623" w:rsidRDefault="00126623" w:rsidP="006423C9">
            <w:pPr>
              <w:pStyle w:val="BodyText"/>
              <w:rPr>
                <w:b w:val="0"/>
              </w:rPr>
            </w:pPr>
          </w:p>
          <w:p w14:paraId="202DB3AB" w14:textId="77777777" w:rsidR="00FC258A" w:rsidRDefault="00FC258A" w:rsidP="006423C9">
            <w:pPr>
              <w:pStyle w:val="BodyText"/>
            </w:pPr>
          </w:p>
          <w:p w14:paraId="14525C79" w14:textId="77777777" w:rsidR="00126623" w:rsidRDefault="00126623" w:rsidP="006423C9">
            <w:pPr>
              <w:pStyle w:val="BodyText"/>
              <w:rPr>
                <w:b w:val="0"/>
              </w:rPr>
            </w:pPr>
            <w:r w:rsidRPr="00FD5BCE">
              <w:t xml:space="preserve">Deceased </w:t>
            </w:r>
          </w:p>
        </w:tc>
        <w:tc>
          <w:tcPr>
            <w:tcW w:w="3600" w:type="dxa"/>
          </w:tcPr>
          <w:p w14:paraId="36B24E06" w14:textId="77777777" w:rsidR="00126623" w:rsidRDefault="00126623" w:rsidP="006423C9">
            <w:pPr>
              <w:rPr>
                <w:rFonts w:ascii="Arial" w:hAnsi="Arial"/>
              </w:rPr>
            </w:pPr>
          </w:p>
          <w:p w14:paraId="7167FB44" w14:textId="77777777" w:rsidR="00126623" w:rsidRDefault="00126623" w:rsidP="006423C9">
            <w:pPr>
              <w:rPr>
                <w:rFonts w:ascii="Arial" w:hAnsi="Arial"/>
              </w:rPr>
            </w:pPr>
          </w:p>
          <w:p w14:paraId="3D1F5DA8" w14:textId="77777777" w:rsidR="00126623" w:rsidRDefault="00126623" w:rsidP="006423C9">
            <w:pPr>
              <w:rPr>
                <w:rFonts w:ascii="Arial" w:hAnsi="Arial"/>
              </w:rPr>
            </w:pPr>
          </w:p>
          <w:p w14:paraId="7758DCE8" w14:textId="77777777" w:rsidR="00126623" w:rsidRDefault="00126623" w:rsidP="006423C9">
            <w:pPr>
              <w:rPr>
                <w:rFonts w:ascii="Arial" w:hAnsi="Arial"/>
              </w:rPr>
            </w:pPr>
          </w:p>
          <w:p w14:paraId="271F992F" w14:textId="77777777" w:rsidR="00126623" w:rsidRDefault="00126623" w:rsidP="006423C9">
            <w:pPr>
              <w:rPr>
                <w:rFonts w:ascii="Arial" w:hAnsi="Arial"/>
              </w:rPr>
            </w:pPr>
          </w:p>
          <w:p w14:paraId="02445EF1" w14:textId="77777777" w:rsidR="00FD5BCE" w:rsidRDefault="00FD5BCE" w:rsidP="006423C9">
            <w:pPr>
              <w:rPr>
                <w:rFonts w:ascii="Arial" w:hAnsi="Arial"/>
              </w:rPr>
            </w:pPr>
          </w:p>
          <w:p w14:paraId="13FB063D" w14:textId="77777777" w:rsidR="00B70CDE" w:rsidRDefault="00B70CDE" w:rsidP="006423C9">
            <w:pPr>
              <w:rPr>
                <w:rFonts w:ascii="Arial" w:hAnsi="Arial"/>
              </w:rPr>
            </w:pPr>
          </w:p>
          <w:p w14:paraId="202B1EF7" w14:textId="77777777" w:rsidR="00126623" w:rsidRDefault="0017527C" w:rsidP="006423C9">
            <w:pPr>
              <w:jc w:val="center"/>
              <w:rPr>
                <w:rFonts w:ascii="Arial" w:hAnsi="Arial"/>
              </w:rPr>
            </w:pPr>
            <w:r>
              <w:rPr>
                <w:noProof/>
              </w:rPr>
              <w:pict w14:anchorId="1D019F6B">
                <v:group id="Group 10" o:spid="_x0000_s1026" style="position:absolute;left:0;text-align:left;margin-left:16.9pt;margin-top:10.45pt;width:129.6pt;height:7.2pt;z-index:1" coordorigin="8424,3600" coordsize="2592,1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">
                  <v:line id="Line 11" o:spid="_x0000_s1027" style="position:absolute;flip:y;visibility:visible;mso-wrap-style:square" from="8424,3600" to="8424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">
                    <v:stroke endarrow="block" endarrowwidth="wide" endarrowlength="long"/>
                    <v:path arrowok="f"/>
                    <o:lock v:ext="edit" shapetype="f"/>
                  </v:line>
                  <v:line id="Line 12" o:spid="_x0000_s1028" style="position:absolute;flip:y;visibility:visible;mso-wrap-style:square" from="11016,3600" to="11016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<v:stroke endarrow="block" endarrowwidth="wide" endarrowlength="long"/>
                    <v:path arrowok="f"/>
                    <o:lock v:ext="edit" shapetype="f"/>
                  </v:line>
                </v:group>
              </w:pict>
            </w:r>
          </w:p>
          <w:p w14:paraId="314FBB2E" w14:textId="77777777" w:rsidR="00126623" w:rsidRPr="00B70CDE" w:rsidRDefault="00126623" w:rsidP="00B70CDE">
            <w:pPr>
              <w:pStyle w:val="Heading2"/>
              <w:spacing w:before="0" w:after="0"/>
              <w:jc w:val="center"/>
              <w:rPr>
                <w:i w:val="0"/>
                <w:sz w:val="20"/>
              </w:rPr>
            </w:pPr>
            <w:r w:rsidRPr="00B70CDE">
              <w:rPr>
                <w:i w:val="0"/>
                <w:sz w:val="20"/>
              </w:rPr>
              <w:t>COURT USE ONLY</w:t>
            </w:r>
          </w:p>
        </w:tc>
      </w:tr>
      <w:tr w:rsidR="00126623" w14:paraId="7D32A035" w14:textId="77777777">
        <w:trPr>
          <w:cantSplit/>
          <w:trHeight w:val="1070"/>
        </w:trPr>
        <w:tc>
          <w:tcPr>
            <w:tcW w:w="6460" w:type="dxa"/>
          </w:tcPr>
          <w:p w14:paraId="75F790C0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Attor</w:t>
            </w:r>
            <w:r w:rsidR="00CD256A">
              <w:rPr>
                <w:rFonts w:ascii="Arial" w:hAnsi="Arial"/>
              </w:rPr>
              <w:t>ney or Party Without Attorney (n</w:t>
            </w:r>
            <w:r w:rsidR="00A144CC">
              <w:rPr>
                <w:rFonts w:ascii="Arial" w:hAnsi="Arial"/>
              </w:rPr>
              <w:t xml:space="preserve">ame and </w:t>
            </w:r>
            <w:r w:rsidR="00CD256A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 xml:space="preserve">dress): </w:t>
            </w:r>
          </w:p>
          <w:p w14:paraId="357906BE" w14:textId="77777777" w:rsidR="00126623" w:rsidRDefault="00126623" w:rsidP="006423C9">
            <w:pPr>
              <w:rPr>
                <w:rFonts w:ascii="Arial" w:hAnsi="Arial"/>
              </w:rPr>
            </w:pPr>
          </w:p>
          <w:p w14:paraId="7F047D90" w14:textId="77777777" w:rsidR="00126623" w:rsidRDefault="00126623" w:rsidP="006423C9">
            <w:pPr>
              <w:rPr>
                <w:rFonts w:ascii="Arial" w:hAnsi="Arial"/>
              </w:rPr>
            </w:pPr>
          </w:p>
          <w:p w14:paraId="6A51F5A5" w14:textId="77777777" w:rsidR="00126623" w:rsidRDefault="00126623" w:rsidP="006423C9">
            <w:pPr>
              <w:rPr>
                <w:rFonts w:ascii="Arial" w:hAnsi="Arial"/>
              </w:rPr>
            </w:pPr>
          </w:p>
          <w:p w14:paraId="6549B034" w14:textId="77777777" w:rsidR="00126623" w:rsidRDefault="00126623" w:rsidP="006423C9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E-mail:</w:t>
            </w:r>
          </w:p>
          <w:p w14:paraId="56F99EFE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14:paraId="415569E3" w14:textId="77777777" w:rsidR="00126623" w:rsidRDefault="00126623" w:rsidP="006423C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04CC0DB9" w14:textId="77777777" w:rsidR="00126623" w:rsidRDefault="00126623" w:rsidP="006423C9">
            <w:pPr>
              <w:rPr>
                <w:rFonts w:ascii="Arial" w:hAnsi="Arial"/>
              </w:rPr>
            </w:pPr>
          </w:p>
          <w:p w14:paraId="23372709" w14:textId="77777777" w:rsidR="00126623" w:rsidRDefault="00126623" w:rsidP="006423C9">
            <w:pPr>
              <w:rPr>
                <w:rFonts w:ascii="Arial" w:hAnsi="Arial"/>
              </w:rPr>
            </w:pPr>
          </w:p>
          <w:p w14:paraId="15E139EC" w14:textId="77777777" w:rsidR="00126623" w:rsidRDefault="00126623" w:rsidP="006423C9">
            <w:pPr>
              <w:rPr>
                <w:rFonts w:ascii="Arial" w:hAnsi="Arial"/>
              </w:rPr>
            </w:pPr>
          </w:p>
          <w:p w14:paraId="7C77C84E" w14:textId="77777777" w:rsidR="00126623" w:rsidRDefault="00126623" w:rsidP="006423C9">
            <w:pPr>
              <w:rPr>
                <w:rFonts w:ascii="Arial" w:hAnsi="Arial"/>
              </w:rPr>
            </w:pPr>
          </w:p>
          <w:p w14:paraId="1A4C53AC" w14:textId="77777777" w:rsidR="00126623" w:rsidRDefault="00126623" w:rsidP="006423C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126623" w14:paraId="67B16E60" w14:textId="77777777">
        <w:trPr>
          <w:trHeight w:val="377"/>
        </w:trPr>
        <w:tc>
          <w:tcPr>
            <w:tcW w:w="10060" w:type="dxa"/>
            <w:gridSpan w:val="2"/>
            <w:vAlign w:val="center"/>
          </w:tcPr>
          <w:p w14:paraId="1A391056" w14:textId="77777777" w:rsidR="00037809" w:rsidRPr="007B1DF7" w:rsidRDefault="00126623" w:rsidP="00126623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7B1DF7">
              <w:rPr>
                <w:sz w:val="24"/>
                <w:szCs w:val="24"/>
              </w:rPr>
              <w:t>APPLICATION FOR INFORMAL APPOINTMENT OF SUCCES</w:t>
            </w:r>
            <w:r w:rsidR="00A144CC" w:rsidRPr="007B1DF7">
              <w:rPr>
                <w:sz w:val="24"/>
                <w:szCs w:val="24"/>
              </w:rPr>
              <w:t>S</w:t>
            </w:r>
            <w:r w:rsidRPr="007B1DF7">
              <w:rPr>
                <w:sz w:val="24"/>
                <w:szCs w:val="24"/>
              </w:rPr>
              <w:t>OR PERSONAL REPRESENTATIVE</w:t>
            </w:r>
            <w:r w:rsidR="00037809" w:rsidRPr="007B1DF7">
              <w:rPr>
                <w:sz w:val="24"/>
                <w:szCs w:val="24"/>
              </w:rPr>
              <w:t xml:space="preserve"> </w:t>
            </w:r>
          </w:p>
          <w:p w14:paraId="1A34691E" w14:textId="77777777" w:rsidR="00126623" w:rsidRPr="00126623" w:rsidRDefault="00037809" w:rsidP="00126623">
            <w:pPr>
              <w:pStyle w:val="Heading3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105DD3">
              <w:rPr>
                <w:smallCaps/>
                <w:sz w:val="18"/>
                <w:szCs w:val="18"/>
              </w:rPr>
              <w:t>THIS FORM MAY NOT BE USED WITH SUPERVISED ADMINISTRATION</w:t>
            </w:r>
            <w:r>
              <w:rPr>
                <w:sz w:val="22"/>
                <w:szCs w:val="22"/>
              </w:rPr>
              <w:t>)</w:t>
            </w:r>
          </w:p>
        </w:tc>
      </w:tr>
    </w:tbl>
    <w:p w14:paraId="1CE447D9" w14:textId="77777777" w:rsidR="00DD0913" w:rsidRDefault="00DD0913" w:rsidP="00A023D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7CA503AE" w14:textId="77777777" w:rsidR="002217A7" w:rsidRDefault="006F1211" w:rsidP="00A023D6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</w:rPr>
      </w:pPr>
      <w:r w:rsidRPr="000923C4">
        <w:rPr>
          <w:rFonts w:ascii="Arial" w:hAnsi="Arial"/>
          <w:b/>
        </w:rPr>
        <w:t>Applicant makes the following statements:</w:t>
      </w:r>
    </w:p>
    <w:p w14:paraId="618B1EB9" w14:textId="77777777" w:rsidR="002217A7" w:rsidRDefault="002217A7" w:rsidP="00D359EE">
      <w:pPr>
        <w:pStyle w:val="Header"/>
        <w:tabs>
          <w:tab w:val="clear" w:pos="4320"/>
          <w:tab w:val="clear" w:pos="8640"/>
        </w:tabs>
        <w:ind w:left="360" w:hanging="360"/>
        <w:rPr>
          <w:rFonts w:ascii="Arial" w:hAnsi="Arial"/>
          <w:b/>
        </w:rPr>
      </w:pPr>
    </w:p>
    <w:p w14:paraId="31268A6E" w14:textId="77777777" w:rsidR="009A7453" w:rsidRPr="0011753F" w:rsidRDefault="009A7453" w:rsidP="009A7453">
      <w:pPr>
        <w:numPr>
          <w:ilvl w:val="0"/>
          <w:numId w:val="19"/>
        </w:numPr>
        <w:spacing w:line="360" w:lineRule="auto"/>
        <w:jc w:val="both"/>
        <w:rPr>
          <w:rFonts w:ascii="Arial" w:hAnsi="Arial"/>
          <w:b/>
        </w:rPr>
      </w:pPr>
      <w:r w:rsidRPr="0011753F">
        <w:rPr>
          <w:rFonts w:ascii="Arial" w:hAnsi="Arial"/>
          <w:b/>
        </w:rPr>
        <w:t xml:space="preserve">Information about the </w:t>
      </w:r>
      <w:r w:rsidR="004134FE">
        <w:rPr>
          <w:rFonts w:ascii="Arial" w:hAnsi="Arial"/>
          <w:b/>
        </w:rPr>
        <w:t>a</w:t>
      </w:r>
      <w:r>
        <w:rPr>
          <w:rFonts w:ascii="Arial" w:hAnsi="Arial"/>
          <w:b/>
        </w:rPr>
        <w:t>pplicant</w:t>
      </w:r>
      <w:r w:rsidRPr="0011753F">
        <w:rPr>
          <w:rFonts w:ascii="Arial" w:hAnsi="Arial"/>
          <w:b/>
        </w:rPr>
        <w:t>:</w:t>
      </w:r>
      <w:r w:rsidRPr="0011753F">
        <w:rPr>
          <w:rFonts w:ascii="Arial" w:hAnsi="Arial"/>
          <w:b/>
        </w:rPr>
        <w:tab/>
      </w:r>
      <w:r w:rsidRPr="0011753F">
        <w:rPr>
          <w:rFonts w:ascii="Arial" w:hAnsi="Arial"/>
          <w:b/>
        </w:rPr>
        <w:tab/>
      </w:r>
    </w:p>
    <w:p w14:paraId="2E997507" w14:textId="77777777" w:rsidR="009A7453" w:rsidRDefault="009A7453" w:rsidP="009A7453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Name: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Relationship to Decedent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564DC1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02B69EE" w14:textId="77777777" w:rsidR="009A7453" w:rsidRDefault="009A7453" w:rsidP="009A7453">
      <w:pPr>
        <w:spacing w:line="36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>Street Address</w:t>
      </w:r>
      <w:r w:rsidRPr="00844B24">
        <w:rPr>
          <w:rFonts w:ascii="Arial" w:hAnsi="Arial"/>
        </w:rPr>
        <w:t xml:space="preserve">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2C8BA7E1" w14:textId="77777777" w:rsidR="004134FE" w:rsidRDefault="004134FE" w:rsidP="009A7453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City: _____________________ State: _____________ Zip Code: __________________</w:t>
      </w:r>
    </w:p>
    <w:p w14:paraId="04B4231B" w14:textId="77777777" w:rsidR="009A7453" w:rsidRPr="00D3295E" w:rsidRDefault="009A7453" w:rsidP="009A7453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 xml:space="preserve">Mailing Address, if different: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0DB37769" w14:textId="77777777" w:rsidR="009A7453" w:rsidRDefault="009A7453" w:rsidP="009A7453">
      <w:pPr>
        <w:spacing w:line="360" w:lineRule="auto"/>
        <w:ind w:left="360"/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City: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State: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Zip Code: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</w:p>
    <w:p w14:paraId="38F8BE41" w14:textId="77777777" w:rsidR="004134FE" w:rsidRDefault="004134FE" w:rsidP="009A7453">
      <w:pPr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</w:rPr>
        <w:t>Primary Phone: ______________________________ Alternate Phone: _______________________</w:t>
      </w:r>
    </w:p>
    <w:p w14:paraId="39A7858D" w14:textId="77777777" w:rsidR="002632BA" w:rsidRDefault="002632BA" w:rsidP="000409A2">
      <w:pPr>
        <w:pStyle w:val="Header"/>
        <w:tabs>
          <w:tab w:val="clear" w:pos="4320"/>
          <w:tab w:val="clear" w:pos="8640"/>
        </w:tabs>
        <w:rPr>
          <w:rFonts w:ascii="Arial" w:hAnsi="Arial"/>
          <w:u w:val="single"/>
        </w:rPr>
      </w:pPr>
      <w:r>
        <w:rPr>
          <w:rFonts w:ascii="Arial" w:hAnsi="Arial"/>
        </w:rPr>
        <w:t xml:space="preserve">      </w:t>
      </w:r>
      <w:r w:rsidR="009A7453">
        <w:rPr>
          <w:rFonts w:ascii="Arial" w:hAnsi="Arial"/>
        </w:rPr>
        <w:t xml:space="preserve">Email Address: </w:t>
      </w:r>
      <w:r w:rsidR="009A7453">
        <w:rPr>
          <w:rFonts w:ascii="Arial" w:hAnsi="Arial"/>
          <w:u w:val="single"/>
        </w:rPr>
        <w:tab/>
      </w:r>
      <w:r w:rsidR="009A7453">
        <w:rPr>
          <w:rFonts w:ascii="Arial" w:hAnsi="Arial"/>
          <w:u w:val="single"/>
        </w:rPr>
        <w:tab/>
      </w:r>
      <w:r w:rsidR="009A7453">
        <w:rPr>
          <w:rFonts w:ascii="Arial" w:hAnsi="Arial"/>
          <w:u w:val="single"/>
        </w:rPr>
        <w:tab/>
      </w:r>
      <w:r w:rsidR="00455462">
        <w:rPr>
          <w:rFonts w:ascii="Arial" w:hAnsi="Arial"/>
          <w:u w:val="single"/>
        </w:rPr>
        <w:tab/>
      </w:r>
      <w:r w:rsidR="00A21C9A">
        <w:rPr>
          <w:rFonts w:ascii="Arial" w:hAnsi="Arial"/>
          <w:u w:val="single"/>
        </w:rPr>
        <w:tab/>
      </w:r>
      <w:r w:rsidR="009A7453">
        <w:rPr>
          <w:rFonts w:ascii="Arial" w:hAnsi="Arial"/>
          <w:u w:val="single"/>
        </w:rPr>
        <w:tab/>
      </w:r>
    </w:p>
    <w:p w14:paraId="6ABB4611" w14:textId="77777777" w:rsidR="000409A2" w:rsidRDefault="000409A2" w:rsidP="000409A2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2D7BDDD5" w14:textId="77777777" w:rsidR="00EC0179" w:rsidRDefault="00752038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 (W1)" w:hAnsi="Arial (W1)" w:cs="Arial"/>
        </w:rPr>
      </w:pPr>
      <w:r w:rsidRPr="00752038">
        <w:rPr>
          <w:rFonts w:ascii="Arial (W1)" w:hAnsi="Arial (W1)"/>
        </w:rPr>
        <w:t>Letters</w:t>
      </w:r>
      <w:r>
        <w:rPr>
          <w:rFonts w:ascii="Arial" w:hAnsi="Arial"/>
        </w:rPr>
        <w:t xml:space="preserve"> </w:t>
      </w:r>
      <w:r w:rsidR="00B70CDE" w:rsidRPr="006C644F">
        <w:rPr>
          <w:rFonts w:ascii="Wingdings" w:hAnsi="Wingdings"/>
          <w:sz w:val="28"/>
          <w:szCs w:val="28"/>
        </w:rPr>
        <w:sym w:font="Wingdings" w:char="F071"/>
      </w:r>
      <w:r w:rsidR="006647FD">
        <w:rPr>
          <w:rFonts w:ascii="Arial (W1)" w:hAnsi="Arial (W1)" w:cs="Arial"/>
        </w:rPr>
        <w:t>T</w:t>
      </w:r>
      <w:r w:rsidRPr="00752038">
        <w:rPr>
          <w:rFonts w:ascii="Arial (W1)" w:hAnsi="Arial (W1)" w:cs="Arial"/>
        </w:rPr>
        <w:t>estamentary</w:t>
      </w:r>
      <w:r w:rsidR="0058493C">
        <w:rPr>
          <w:rFonts w:ascii="Arial (W1)" w:hAnsi="Arial (W1)" w:cs="Arial"/>
        </w:rPr>
        <w:t xml:space="preserve"> </w:t>
      </w:r>
      <w:r w:rsidR="00B70CDE" w:rsidRPr="006C644F">
        <w:rPr>
          <w:rFonts w:ascii="Wingdings" w:hAnsi="Wingdings"/>
          <w:sz w:val="28"/>
          <w:szCs w:val="28"/>
        </w:rPr>
        <w:sym w:font="Wingdings" w:char="F071"/>
      </w:r>
      <w:r w:rsidR="006647FD">
        <w:rPr>
          <w:rFonts w:ascii="Arial (W1)" w:hAnsi="Arial (W1)" w:cs="Arial"/>
        </w:rPr>
        <w:t>of A</w:t>
      </w:r>
      <w:r w:rsidR="00A144CC">
        <w:rPr>
          <w:rFonts w:ascii="Arial (W1)" w:hAnsi="Arial (W1)" w:cs="Arial"/>
        </w:rPr>
        <w:t>dministration</w:t>
      </w:r>
      <w:r w:rsidR="00C73636">
        <w:rPr>
          <w:rFonts w:ascii="Arial (W1)" w:hAnsi="Arial (W1)" w:cs="Arial"/>
        </w:rPr>
        <w:t xml:space="preserve"> were issued </w:t>
      </w:r>
      <w:r w:rsidR="00B70CDE">
        <w:rPr>
          <w:rFonts w:ascii="Arial (W1)" w:hAnsi="Arial (W1)" w:cs="Arial"/>
        </w:rPr>
        <w:t xml:space="preserve">on </w:t>
      </w:r>
      <w:r w:rsidR="002217A7">
        <w:rPr>
          <w:rFonts w:ascii="Arial (W1)" w:hAnsi="Arial (W1)" w:cs="Arial"/>
          <w:u w:val="single"/>
        </w:rPr>
        <w:tab/>
      </w:r>
      <w:r w:rsidR="002217A7">
        <w:rPr>
          <w:rFonts w:ascii="Arial (W1)" w:hAnsi="Arial (W1)" w:cs="Arial"/>
          <w:u w:val="single"/>
        </w:rPr>
        <w:tab/>
      </w:r>
      <w:r w:rsidR="002217A7">
        <w:rPr>
          <w:rFonts w:ascii="Arial (W1)" w:hAnsi="Arial (W1)" w:cs="Arial"/>
          <w:u w:val="single"/>
        </w:rPr>
        <w:tab/>
      </w:r>
      <w:r w:rsidR="00504BD0">
        <w:rPr>
          <w:rFonts w:ascii="Arial (W1)" w:hAnsi="Arial (W1)" w:cs="Arial"/>
          <w:u w:val="single"/>
        </w:rPr>
        <w:tab/>
      </w:r>
      <w:r w:rsidR="002217A7">
        <w:rPr>
          <w:rFonts w:ascii="Arial (W1)" w:hAnsi="Arial (W1)" w:cs="Arial"/>
          <w:u w:val="single"/>
        </w:rPr>
        <w:tab/>
      </w:r>
      <w:r w:rsidR="002217A7">
        <w:rPr>
          <w:rFonts w:ascii="Arial (W1)" w:hAnsi="Arial (W1)" w:cs="Arial"/>
        </w:rPr>
        <w:t xml:space="preserve"> </w:t>
      </w:r>
      <w:r w:rsidR="00B70CDE">
        <w:rPr>
          <w:rFonts w:ascii="Arial (W1)" w:hAnsi="Arial (W1)" w:cs="Arial"/>
        </w:rPr>
        <w:t xml:space="preserve"> (date).</w:t>
      </w:r>
    </w:p>
    <w:p w14:paraId="03F9FE30" w14:textId="77777777" w:rsidR="002632BA" w:rsidRDefault="002632BA" w:rsidP="00FA5D73">
      <w:pPr>
        <w:pStyle w:val="Header"/>
        <w:tabs>
          <w:tab w:val="clear" w:pos="4320"/>
          <w:tab w:val="clear" w:pos="8640"/>
        </w:tabs>
        <w:ind w:left="360"/>
        <w:rPr>
          <w:rFonts w:ascii="Arial (W1)" w:hAnsi="Arial (W1)" w:cs="Arial"/>
        </w:rPr>
      </w:pPr>
    </w:p>
    <w:p w14:paraId="289927B1" w14:textId="77777777" w:rsidR="002632BA" w:rsidRPr="00A023D6" w:rsidRDefault="00C73636" w:rsidP="00C73636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 xml:space="preserve">Administration </w:t>
      </w:r>
      <w:r w:rsidR="006F1211">
        <w:rPr>
          <w:rFonts w:ascii="Arial" w:hAnsi="Arial"/>
        </w:rPr>
        <w:t>is</w:t>
      </w:r>
      <w:r>
        <w:rPr>
          <w:rFonts w:ascii="Arial" w:hAnsi="Arial"/>
        </w:rPr>
        <w:t xml:space="preserve"> unsupervised</w:t>
      </w:r>
      <w:r w:rsidR="0058493C">
        <w:rPr>
          <w:rFonts w:ascii="Arial" w:hAnsi="Arial"/>
        </w:rPr>
        <w:t>.</w:t>
      </w:r>
    </w:p>
    <w:p w14:paraId="16948A3E" w14:textId="77777777" w:rsidR="009A7453" w:rsidRDefault="009A7453" w:rsidP="00C7363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B88374D" w14:textId="77777777" w:rsidR="00AC497C" w:rsidRDefault="00437690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T</w:t>
      </w:r>
      <w:r w:rsidR="00C7754F">
        <w:rPr>
          <w:rFonts w:ascii="Arial" w:hAnsi="Arial"/>
        </w:rPr>
        <w:t>he previously</w:t>
      </w:r>
      <w:r w:rsidR="00AC497C">
        <w:rPr>
          <w:rFonts w:ascii="Arial" w:hAnsi="Arial"/>
        </w:rPr>
        <w:t xml:space="preserve"> appointed </w:t>
      </w:r>
      <w:r w:rsidR="00A144CC">
        <w:rPr>
          <w:rFonts w:ascii="Arial" w:hAnsi="Arial"/>
        </w:rPr>
        <w:t>p</w:t>
      </w:r>
      <w:r w:rsidR="00AC497C">
        <w:rPr>
          <w:rFonts w:ascii="Arial" w:hAnsi="Arial"/>
        </w:rPr>
        <w:t xml:space="preserve">ersonal </w:t>
      </w:r>
      <w:r w:rsidR="00A144CC">
        <w:rPr>
          <w:rFonts w:ascii="Arial" w:hAnsi="Arial"/>
        </w:rPr>
        <w:t>r</w:t>
      </w:r>
      <w:r w:rsidR="00AC497C">
        <w:rPr>
          <w:rFonts w:ascii="Arial" w:hAnsi="Arial"/>
        </w:rPr>
        <w:t>epresentative</w:t>
      </w:r>
      <w:r w:rsidR="00196EFF">
        <w:rPr>
          <w:rFonts w:ascii="Arial" w:hAnsi="Arial"/>
        </w:rPr>
        <w:t>,</w:t>
      </w:r>
      <w:r w:rsidR="00752038">
        <w:rPr>
          <w:rFonts w:ascii="Arial" w:hAnsi="Arial"/>
        </w:rPr>
        <w:t xml:space="preserve"> </w:t>
      </w:r>
      <w:r w:rsidR="002217A7">
        <w:rPr>
          <w:rFonts w:ascii="Arial" w:hAnsi="Arial"/>
          <w:u w:val="single"/>
        </w:rPr>
        <w:tab/>
      </w:r>
      <w:r w:rsidR="002217A7">
        <w:rPr>
          <w:rFonts w:ascii="Arial" w:hAnsi="Arial"/>
          <w:u w:val="single"/>
        </w:rPr>
        <w:tab/>
      </w:r>
      <w:r w:rsidR="002217A7">
        <w:rPr>
          <w:rFonts w:ascii="Arial" w:hAnsi="Arial"/>
          <w:u w:val="single"/>
        </w:rPr>
        <w:tab/>
      </w:r>
      <w:r w:rsidR="00504BD0">
        <w:rPr>
          <w:rFonts w:ascii="Arial" w:hAnsi="Arial"/>
          <w:u w:val="single"/>
        </w:rPr>
        <w:tab/>
      </w:r>
      <w:r w:rsidR="002217A7">
        <w:rPr>
          <w:rFonts w:ascii="Arial" w:hAnsi="Arial"/>
          <w:u w:val="single"/>
        </w:rPr>
        <w:tab/>
      </w:r>
      <w:r w:rsidR="002217A7">
        <w:rPr>
          <w:rFonts w:ascii="Arial" w:hAnsi="Arial"/>
          <w:u w:val="single"/>
        </w:rPr>
        <w:tab/>
      </w:r>
      <w:r w:rsidR="002217A7">
        <w:rPr>
          <w:rFonts w:ascii="Arial" w:hAnsi="Arial"/>
        </w:rPr>
        <w:t xml:space="preserve"> </w:t>
      </w:r>
      <w:r w:rsidR="0019667C">
        <w:rPr>
          <w:rFonts w:ascii="Arial" w:hAnsi="Arial"/>
        </w:rPr>
        <w:t xml:space="preserve"> </w:t>
      </w:r>
      <w:r w:rsidR="00A144CC">
        <w:rPr>
          <w:rFonts w:ascii="Arial" w:hAnsi="Arial"/>
        </w:rPr>
        <w:t xml:space="preserve">(name) </w:t>
      </w:r>
      <w:r w:rsidR="0019667C">
        <w:rPr>
          <w:rFonts w:ascii="Arial" w:hAnsi="Arial"/>
        </w:rPr>
        <w:t>has:</w:t>
      </w:r>
    </w:p>
    <w:p w14:paraId="13BE6974" w14:textId="77777777" w:rsidR="00AC497C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t</w:t>
      </w:r>
      <w:r w:rsidR="008874A6">
        <w:rPr>
          <w:rFonts w:ascii="Arial" w:hAnsi="Arial"/>
        </w:rPr>
        <w:t xml:space="preserve">endered a </w:t>
      </w:r>
      <w:r w:rsidR="00560013">
        <w:rPr>
          <w:rFonts w:ascii="Arial" w:hAnsi="Arial"/>
        </w:rPr>
        <w:t>r</w:t>
      </w:r>
      <w:r w:rsidR="008874A6">
        <w:rPr>
          <w:rFonts w:ascii="Arial" w:hAnsi="Arial"/>
        </w:rPr>
        <w:t>esignation</w:t>
      </w:r>
      <w:r w:rsidR="0058493C">
        <w:rPr>
          <w:rFonts w:ascii="Arial" w:hAnsi="Arial"/>
        </w:rPr>
        <w:t>.</w:t>
      </w:r>
    </w:p>
    <w:p w14:paraId="0AE050E0" w14:textId="77777777" w:rsidR="00AC497C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d</w:t>
      </w:r>
      <w:r w:rsidR="00AC497C">
        <w:rPr>
          <w:rFonts w:ascii="Arial" w:hAnsi="Arial"/>
        </w:rPr>
        <w:t>ied</w:t>
      </w: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58493C">
        <w:rPr>
          <w:rFonts w:ascii="Arial" w:hAnsi="Arial"/>
        </w:rPr>
        <w:t xml:space="preserve"> </w:t>
      </w:r>
      <w:r w:rsidR="00437690">
        <w:rPr>
          <w:rFonts w:ascii="Arial" w:hAnsi="Arial"/>
        </w:rPr>
        <w:t>(</w:t>
      </w:r>
      <w:r w:rsidR="00A144CC">
        <w:rPr>
          <w:rFonts w:ascii="Arial" w:hAnsi="Arial"/>
        </w:rPr>
        <w:t>d</w:t>
      </w:r>
      <w:r w:rsidR="005264D9">
        <w:rPr>
          <w:rFonts w:ascii="Arial" w:hAnsi="Arial"/>
        </w:rPr>
        <w:t>ate of death</w:t>
      </w:r>
      <w:r w:rsidR="00437690">
        <w:rPr>
          <w:rFonts w:ascii="Arial" w:hAnsi="Arial"/>
        </w:rPr>
        <w:t>)</w:t>
      </w:r>
      <w:r w:rsidR="0058493C">
        <w:rPr>
          <w:rFonts w:ascii="Arial" w:hAnsi="Arial"/>
        </w:rPr>
        <w:t>.</w:t>
      </w:r>
      <w:r w:rsidR="005264D9">
        <w:rPr>
          <w:rFonts w:ascii="Arial" w:hAnsi="Arial"/>
        </w:rPr>
        <w:t xml:space="preserve"> </w:t>
      </w:r>
    </w:p>
    <w:p w14:paraId="5A8B4AA9" w14:textId="77777777" w:rsidR="00AC497C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b</w:t>
      </w:r>
      <w:r w:rsidR="00E3677C">
        <w:rPr>
          <w:rFonts w:ascii="Arial" w:hAnsi="Arial"/>
        </w:rPr>
        <w:t xml:space="preserve">een </w:t>
      </w:r>
      <w:r w:rsidR="00560013">
        <w:rPr>
          <w:rFonts w:ascii="Arial" w:hAnsi="Arial"/>
        </w:rPr>
        <w:t>r</w:t>
      </w:r>
      <w:r w:rsidR="00AC497C">
        <w:rPr>
          <w:rFonts w:ascii="Arial" w:hAnsi="Arial"/>
        </w:rPr>
        <w:t>emoved</w:t>
      </w:r>
      <w:r w:rsidR="00752038">
        <w:rPr>
          <w:rFonts w:ascii="Arial" w:hAnsi="Arial"/>
        </w:rPr>
        <w:t xml:space="preserve"> by order of the </w:t>
      </w:r>
      <w:r w:rsidR="004134FE">
        <w:rPr>
          <w:rFonts w:ascii="Arial" w:hAnsi="Arial"/>
        </w:rPr>
        <w:t>c</w:t>
      </w:r>
      <w:r w:rsidR="00752038">
        <w:rPr>
          <w:rFonts w:ascii="Arial" w:hAnsi="Arial"/>
        </w:rPr>
        <w:t xml:space="preserve">ourt </w:t>
      </w:r>
      <w:r w:rsidR="0058493C">
        <w:rPr>
          <w:rFonts w:ascii="Arial" w:hAnsi="Arial"/>
        </w:rPr>
        <w:t xml:space="preserve">issued on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</w:t>
      </w:r>
      <w:r w:rsidR="0058493C">
        <w:rPr>
          <w:rFonts w:ascii="Arial" w:hAnsi="Arial"/>
        </w:rPr>
        <w:t xml:space="preserve"> (date).</w:t>
      </w:r>
    </w:p>
    <w:p w14:paraId="2CBC1275" w14:textId="77777777" w:rsidR="00E973B6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o</w:t>
      </w:r>
      <w:r w:rsidR="00E973B6">
        <w:rPr>
          <w:rFonts w:ascii="Arial" w:hAnsi="Arial"/>
        </w:rPr>
        <w:t xml:space="preserve">ther: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 xml:space="preserve"> .</w:t>
      </w:r>
      <w:r w:rsidR="00E973B6">
        <w:rPr>
          <w:rFonts w:ascii="Arial" w:hAnsi="Arial"/>
        </w:rPr>
        <w:t xml:space="preserve"> </w:t>
      </w:r>
      <w:r w:rsidR="00E973B6">
        <w:rPr>
          <w:rFonts w:ascii="Arial" w:hAnsi="Arial"/>
        </w:rPr>
        <w:tab/>
      </w:r>
      <w:r w:rsidR="00E973B6">
        <w:rPr>
          <w:rFonts w:ascii="Arial" w:hAnsi="Arial"/>
        </w:rPr>
        <w:tab/>
      </w:r>
    </w:p>
    <w:p w14:paraId="461CDCE8" w14:textId="77777777" w:rsidR="009A7453" w:rsidRDefault="009A7453" w:rsidP="00A023D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5C539848" w14:textId="77777777" w:rsidR="00D15014" w:rsidRPr="00B13891" w:rsidRDefault="00D15014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spacing w:line="360" w:lineRule="auto"/>
        <w:rPr>
          <w:rFonts w:ascii="Arial" w:hAnsi="Arial"/>
        </w:rPr>
      </w:pPr>
      <w:r w:rsidRPr="00B13891">
        <w:rPr>
          <w:rFonts w:ascii="Arial" w:hAnsi="Arial"/>
        </w:rPr>
        <w:t>Applicant:</w:t>
      </w:r>
    </w:p>
    <w:p w14:paraId="0E05E07F" w14:textId="77777777" w:rsidR="000E04F2" w:rsidRPr="00B13891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D15014" w:rsidRPr="00B13891">
        <w:rPr>
          <w:rFonts w:ascii="Arial" w:hAnsi="Arial" w:cs="Arial"/>
        </w:rPr>
        <w:t>has not received a demand for notice and is unaware of any demand for notice of any probate or appointment proceeding concerning the decedent that may have been filed in this state or elsewhere.</w:t>
      </w:r>
    </w:p>
    <w:p w14:paraId="12820F8D" w14:textId="77777777" w:rsidR="00D15014" w:rsidRPr="00B13891" w:rsidRDefault="002217A7" w:rsidP="009A7453">
      <w:pPr>
        <w:pStyle w:val="Header"/>
        <w:tabs>
          <w:tab w:val="clear" w:pos="4320"/>
          <w:tab w:val="clear" w:pos="8640"/>
        </w:tabs>
        <w:ind w:left="360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D15014" w:rsidRPr="00B13891">
        <w:rPr>
          <w:rFonts w:ascii="Arial" w:hAnsi="Arial" w:cs="Arial"/>
        </w:rPr>
        <w:t>has received, or is aware of, a demand for notice. See attached demand or explanation.</w:t>
      </w:r>
    </w:p>
    <w:p w14:paraId="229B5C88" w14:textId="77777777" w:rsidR="003600D3" w:rsidRDefault="003600D3" w:rsidP="007179EB">
      <w:pPr>
        <w:pStyle w:val="Header"/>
        <w:tabs>
          <w:tab w:val="clear" w:pos="4320"/>
          <w:tab w:val="clear" w:pos="8640"/>
        </w:tabs>
        <w:ind w:left="720" w:hanging="720"/>
        <w:rPr>
          <w:rFonts w:ascii="Arial" w:hAnsi="Arial" w:cs="Arial"/>
          <w:b/>
        </w:rPr>
      </w:pPr>
    </w:p>
    <w:p w14:paraId="3D398BBF" w14:textId="77777777" w:rsidR="009A7453" w:rsidRPr="00D15014" w:rsidRDefault="009A7453" w:rsidP="00A023D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</w:rPr>
      </w:pPr>
    </w:p>
    <w:p w14:paraId="63B2FD05" w14:textId="77777777" w:rsidR="001629A7" w:rsidRPr="002217A7" w:rsidRDefault="00B13891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rPr>
          <w:rFonts w:ascii="Arial" w:hAnsi="Arial" w:cs="Arial"/>
          <w:b/>
        </w:rPr>
      </w:pPr>
      <w:r w:rsidRPr="002217A7">
        <w:rPr>
          <w:rFonts w:ascii="Arial" w:hAnsi="Arial" w:cs="Arial"/>
        </w:rPr>
        <w:t>Name, address</w:t>
      </w:r>
      <w:r w:rsidR="001629A7" w:rsidRPr="002217A7">
        <w:rPr>
          <w:rFonts w:ascii="Arial" w:hAnsi="Arial" w:cs="Arial"/>
        </w:rPr>
        <w:t>,</w:t>
      </w:r>
      <w:r w:rsidR="003600D3" w:rsidRPr="002217A7">
        <w:rPr>
          <w:rFonts w:ascii="Arial" w:hAnsi="Arial" w:cs="Arial"/>
        </w:rPr>
        <w:t xml:space="preserve"> and telephone number of the nominee for successor personal representative is:</w:t>
      </w:r>
    </w:p>
    <w:p w14:paraId="64A19277" w14:textId="77777777" w:rsidR="002217A7" w:rsidRPr="003855FC" w:rsidRDefault="002217A7" w:rsidP="003855FC">
      <w:pPr>
        <w:pStyle w:val="Header"/>
        <w:tabs>
          <w:tab w:val="clear" w:pos="4320"/>
          <w:tab w:val="clear" w:pos="8640"/>
        </w:tabs>
        <w:spacing w:line="360" w:lineRule="auto"/>
        <w:ind w:left="2160" w:hanging="1890"/>
        <w:rPr>
          <w:rFonts w:ascii="Arial" w:hAnsi="Arial" w:cs="Arial"/>
          <w:sz w:val="10"/>
          <w:szCs w:val="10"/>
        </w:rPr>
      </w:pPr>
    </w:p>
    <w:p w14:paraId="257CBD6B" w14:textId="77777777" w:rsidR="002217A7" w:rsidRPr="002217A7" w:rsidRDefault="002217A7" w:rsidP="009A7453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</w:rPr>
      </w:pP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="001709F8">
        <w:rPr>
          <w:rFonts w:ascii="Arial" w:hAnsi="Arial" w:cs="Arial"/>
          <w:u w:val="single"/>
        </w:rPr>
        <w:tab/>
      </w:r>
      <w:r w:rsidR="001709F8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</w:p>
    <w:p w14:paraId="3D7B71B6" w14:textId="77777777" w:rsidR="002217A7" w:rsidRPr="002217A7" w:rsidRDefault="002217A7" w:rsidP="009A7453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  <w:b/>
        </w:rPr>
      </w:pPr>
    </w:p>
    <w:p w14:paraId="43C623AA" w14:textId="77777777" w:rsidR="00437690" w:rsidRDefault="003600D3" w:rsidP="002F5E7E">
      <w:pPr>
        <w:pStyle w:val="Header"/>
        <w:tabs>
          <w:tab w:val="clear" w:pos="4320"/>
          <w:tab w:val="clear" w:pos="8640"/>
        </w:tabs>
        <w:ind w:firstLine="360"/>
        <w:rPr>
          <w:rFonts w:ascii="Arial" w:hAnsi="Arial"/>
        </w:rPr>
      </w:pPr>
      <w:r w:rsidRPr="00B13891">
        <w:rPr>
          <w:rFonts w:ascii="Arial" w:hAnsi="Arial"/>
        </w:rPr>
        <w:t>The nomine</w:t>
      </w:r>
      <w:r w:rsidR="00B13891" w:rsidRPr="00B13891">
        <w:rPr>
          <w:rFonts w:ascii="Arial" w:hAnsi="Arial"/>
        </w:rPr>
        <w:t>e</w:t>
      </w:r>
      <w:r w:rsidRPr="00B13891">
        <w:rPr>
          <w:rFonts w:ascii="Arial" w:hAnsi="Arial"/>
        </w:rPr>
        <w:t xml:space="preserve"> </w:t>
      </w:r>
      <w:r w:rsidR="00437690" w:rsidRPr="00B13891">
        <w:rPr>
          <w:rFonts w:ascii="Arial" w:hAnsi="Arial"/>
        </w:rPr>
        <w:t>is</w:t>
      </w:r>
      <w:r w:rsidR="00437690">
        <w:rPr>
          <w:rFonts w:ascii="Arial" w:hAnsi="Arial"/>
        </w:rPr>
        <w:t xml:space="preserve"> 21 years of age or older and has priority for appointment because of:</w:t>
      </w:r>
    </w:p>
    <w:p w14:paraId="235314B7" w14:textId="77777777" w:rsidR="0058493C" w:rsidRDefault="002217A7" w:rsidP="009A7453">
      <w:pPr>
        <w:pStyle w:val="Header"/>
        <w:tabs>
          <w:tab w:val="clear" w:pos="4320"/>
          <w:tab w:val="clear" w:pos="8640"/>
        </w:tabs>
        <w:ind w:left="364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n</w:t>
      </w:r>
      <w:r w:rsidR="000E04F2">
        <w:rPr>
          <w:rFonts w:ascii="Arial" w:hAnsi="Arial"/>
        </w:rPr>
        <w:t>omination by w</w:t>
      </w:r>
      <w:r w:rsidR="0058493C">
        <w:rPr>
          <w:rFonts w:ascii="Arial" w:hAnsi="Arial"/>
        </w:rPr>
        <w:t>ill.</w:t>
      </w:r>
    </w:p>
    <w:p w14:paraId="454E6FCB" w14:textId="77777777" w:rsidR="0058493C" w:rsidRDefault="002217A7" w:rsidP="009A7453">
      <w:pPr>
        <w:pStyle w:val="Header"/>
        <w:tabs>
          <w:tab w:val="clear" w:pos="4320"/>
          <w:tab w:val="clear" w:pos="8640"/>
        </w:tabs>
        <w:ind w:left="364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n</w:t>
      </w:r>
      <w:r w:rsidR="0058493C">
        <w:rPr>
          <w:rFonts w:ascii="Arial" w:hAnsi="Arial"/>
        </w:rPr>
        <w:t>omination by person(s) with priority.</w:t>
      </w:r>
    </w:p>
    <w:p w14:paraId="6D23AB3D" w14:textId="77777777" w:rsidR="0058493C" w:rsidRDefault="002217A7" w:rsidP="009A7453">
      <w:pPr>
        <w:pStyle w:val="Header"/>
        <w:tabs>
          <w:tab w:val="clear" w:pos="4320"/>
          <w:tab w:val="clear" w:pos="8640"/>
        </w:tabs>
        <w:ind w:left="364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s</w:t>
      </w:r>
      <w:r w:rsidR="0058493C">
        <w:rPr>
          <w:rFonts w:ascii="Arial" w:hAnsi="Arial"/>
        </w:rPr>
        <w:t>tatutory priority.</w:t>
      </w:r>
    </w:p>
    <w:p w14:paraId="0C6D43F7" w14:textId="77777777" w:rsidR="0058493C" w:rsidRDefault="002217A7" w:rsidP="009A7453">
      <w:pPr>
        <w:pStyle w:val="Header"/>
        <w:tabs>
          <w:tab w:val="clear" w:pos="4320"/>
          <w:tab w:val="clear" w:pos="8640"/>
        </w:tabs>
        <w:spacing w:line="360" w:lineRule="auto"/>
        <w:ind w:left="364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B13891">
        <w:rPr>
          <w:rFonts w:ascii="Arial" w:hAnsi="Arial"/>
        </w:rPr>
        <w:t>o</w:t>
      </w:r>
      <w:r w:rsidR="00E973B6">
        <w:rPr>
          <w:rFonts w:ascii="Arial" w:hAnsi="Arial"/>
        </w:rPr>
        <w:t>ther: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504BD0"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56D5177F" w14:textId="77777777" w:rsidR="0058493C" w:rsidRDefault="0058493C" w:rsidP="0058493C">
      <w:pPr>
        <w:pStyle w:val="Header"/>
        <w:tabs>
          <w:tab w:val="clear" w:pos="4320"/>
          <w:tab w:val="clear" w:pos="8640"/>
        </w:tabs>
        <w:ind w:left="720"/>
        <w:rPr>
          <w:rFonts w:ascii="Arial" w:hAnsi="Arial"/>
        </w:rPr>
      </w:pPr>
    </w:p>
    <w:p w14:paraId="47F348E4" w14:textId="77777777" w:rsidR="007179EB" w:rsidRDefault="00AB04D9" w:rsidP="009A7453">
      <w:pPr>
        <w:pStyle w:val="Header"/>
        <w:tabs>
          <w:tab w:val="clear" w:pos="4320"/>
          <w:tab w:val="clear" w:pos="8640"/>
        </w:tabs>
        <w:ind w:left="364"/>
        <w:jc w:val="both"/>
        <w:rPr>
          <w:rFonts w:ascii="Arial" w:hAnsi="Arial"/>
        </w:rPr>
      </w:pPr>
      <w:r>
        <w:rPr>
          <w:rFonts w:ascii="Arial" w:hAnsi="Arial"/>
        </w:rPr>
        <w:t>Those persons having prior or equal rights to appointment have renounced their rights to appointment or have received notice of these proceedings</w:t>
      </w:r>
      <w:r w:rsidR="00CD5B03">
        <w:rPr>
          <w:rFonts w:ascii="Arial" w:hAnsi="Arial"/>
        </w:rPr>
        <w:t>, pursuant</w:t>
      </w:r>
      <w:r w:rsidR="00CD5B03" w:rsidRPr="00A227F3">
        <w:rPr>
          <w:rFonts w:ascii="Arial" w:hAnsi="Arial" w:cs="Arial"/>
        </w:rPr>
        <w:t xml:space="preserve"> to §</w:t>
      </w:r>
      <w:r w:rsidR="004134FE">
        <w:rPr>
          <w:rFonts w:ascii="Arial" w:hAnsi="Arial" w:cs="Arial"/>
        </w:rPr>
        <w:t xml:space="preserve"> </w:t>
      </w:r>
      <w:r w:rsidR="00CD5B03" w:rsidRPr="00A227F3">
        <w:rPr>
          <w:rFonts w:ascii="Arial" w:hAnsi="Arial" w:cs="Arial"/>
        </w:rPr>
        <w:t>15-12-31</w:t>
      </w:r>
      <w:r w:rsidR="00CD5B03">
        <w:rPr>
          <w:rFonts w:ascii="Arial" w:hAnsi="Arial"/>
        </w:rPr>
        <w:t>0, C.R.S.</w:t>
      </w:r>
      <w:r>
        <w:rPr>
          <w:rFonts w:ascii="Arial" w:hAnsi="Arial"/>
        </w:rPr>
        <w:t xml:space="preserve"> </w:t>
      </w:r>
      <w:r w:rsidR="00CD5B03">
        <w:rPr>
          <w:rFonts w:ascii="Arial" w:hAnsi="Arial"/>
        </w:rPr>
        <w:t xml:space="preserve"> </w:t>
      </w:r>
      <w:r>
        <w:rPr>
          <w:rFonts w:ascii="Arial" w:hAnsi="Arial"/>
        </w:rPr>
        <w:t>Any required renouncements accompany this application</w:t>
      </w:r>
      <w:r w:rsidR="00CD5B03">
        <w:rPr>
          <w:rFonts w:ascii="Arial" w:hAnsi="Arial"/>
        </w:rPr>
        <w:t>.</w:t>
      </w:r>
      <w:r w:rsidR="00991A8C">
        <w:rPr>
          <w:rFonts w:ascii="Arial" w:hAnsi="Arial"/>
        </w:rPr>
        <w:t xml:space="preserve"> </w:t>
      </w:r>
      <w:r w:rsidR="00150AD0">
        <w:rPr>
          <w:rFonts w:ascii="Arial" w:hAnsi="Arial"/>
        </w:rPr>
        <w:tab/>
      </w:r>
    </w:p>
    <w:p w14:paraId="5B401FEE" w14:textId="77777777" w:rsidR="00A607C9" w:rsidRDefault="00A607C9" w:rsidP="00A023D6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4615C3C7" w14:textId="77777777" w:rsidR="007179EB" w:rsidRDefault="007179EB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134FE">
        <w:rPr>
          <w:rFonts w:ascii="Arial" w:hAnsi="Arial"/>
        </w:rPr>
        <w:t>s</w:t>
      </w:r>
      <w:r w:rsidR="006D24DA">
        <w:rPr>
          <w:rFonts w:ascii="Arial" w:hAnsi="Arial"/>
        </w:rPr>
        <w:t xml:space="preserve">uccessor </w:t>
      </w:r>
      <w:r w:rsidR="004134FE">
        <w:rPr>
          <w:rFonts w:ascii="Arial" w:hAnsi="Arial"/>
        </w:rPr>
        <w:t>p</w:t>
      </w:r>
      <w:r>
        <w:rPr>
          <w:rFonts w:ascii="Arial" w:hAnsi="Arial"/>
        </w:rPr>
        <w:t xml:space="preserve">ersonal </w:t>
      </w:r>
      <w:r w:rsidR="004134FE">
        <w:rPr>
          <w:rFonts w:ascii="Arial" w:hAnsi="Arial"/>
        </w:rPr>
        <w:t>r</w:t>
      </w:r>
      <w:r>
        <w:rPr>
          <w:rFonts w:ascii="Arial" w:hAnsi="Arial"/>
        </w:rPr>
        <w:t>epresentative may receive compensation.</w:t>
      </w:r>
    </w:p>
    <w:p w14:paraId="4C048CB9" w14:textId="77777777" w:rsidR="007179EB" w:rsidRDefault="007179EB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65977078" w14:textId="77777777" w:rsidR="006D24DA" w:rsidRDefault="007179EB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D24DA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6D24DA">
        <w:rPr>
          <w:rFonts w:ascii="Arial" w:hAnsi="Arial" w:cs="Arial"/>
        </w:rPr>
        <w:t>,</w:t>
      </w:r>
      <w:r w:rsidR="006D24DA" w:rsidRPr="00161B5F">
        <w:rPr>
          <w:rFonts w:ascii="Arial" w:hAnsi="Arial" w:cs="Arial"/>
        </w:rPr>
        <w:t xml:space="preserve"> are as stated below or in an attachment to this </w:t>
      </w:r>
      <w:r w:rsidR="004134FE">
        <w:rPr>
          <w:rFonts w:ascii="Arial" w:hAnsi="Arial" w:cs="Arial"/>
        </w:rPr>
        <w:t>a</w:t>
      </w:r>
      <w:r w:rsidR="006D24DA" w:rsidRPr="00161B5F">
        <w:rPr>
          <w:rFonts w:ascii="Arial" w:hAnsi="Arial" w:cs="Arial"/>
        </w:rPr>
        <w:t>pplication. *</w:t>
      </w:r>
    </w:p>
    <w:p w14:paraId="7DC28E92" w14:textId="77777777" w:rsidR="007179EB" w:rsidRPr="002E1A2B" w:rsidRDefault="007179EB" w:rsidP="007179E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34"/>
        <w:jc w:val="both"/>
        <w:rPr>
          <w:rFonts w:ascii="Arial" w:hAnsi="Arial" w:cs="Arial"/>
          <w:sz w:val="10"/>
          <w:szCs w:val="10"/>
        </w:rPr>
      </w:pPr>
    </w:p>
    <w:p w14:paraId="2BE47538" w14:textId="77777777" w:rsidR="007179EB" w:rsidRDefault="007179EB" w:rsidP="00A023D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</w:p>
    <w:p w14:paraId="7671BAAF" w14:textId="77777777" w:rsidR="007179EB" w:rsidRDefault="007179EB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  <w:r w:rsidR="003C0914">
        <w:rPr>
          <w:rFonts w:ascii="Arial" w:hAnsi="Arial" w:cs="Arial"/>
          <w:szCs w:val="20"/>
        </w:rPr>
        <w:t xml:space="preserve"> </w:t>
      </w:r>
    </w:p>
    <w:p w14:paraId="0413C782" w14:textId="77777777" w:rsidR="003C0914" w:rsidRDefault="003C0914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14:paraId="05D98A57" w14:textId="77777777" w:rsidR="003C0914" w:rsidRDefault="003C091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  <w:r>
        <w:t xml:space="preserve">* </w:t>
      </w:r>
      <w:r w:rsidRPr="00161B5F">
        <w:rPr>
          <w:rFonts w:ascii="Arial" w:hAnsi="Arial" w:cs="Arial"/>
        </w:rPr>
        <w:t>There is a continuing obligation to disclose any material changes to the basis for charging fees.  (§ 15-10-602</w:t>
      </w:r>
      <w:r>
        <w:rPr>
          <w:rFonts w:ascii="Arial" w:hAnsi="Arial" w:cs="Arial"/>
        </w:rPr>
        <w:t>,</w:t>
      </w:r>
      <w:r w:rsidRPr="00161B5F">
        <w:rPr>
          <w:rFonts w:ascii="Arial" w:hAnsi="Arial" w:cs="Arial"/>
        </w:rPr>
        <w:t xml:space="preserve"> C.R.S.)</w:t>
      </w:r>
    </w:p>
    <w:p w14:paraId="059CE35B" w14:textId="77777777" w:rsidR="00676754" w:rsidRDefault="00676754" w:rsidP="0067675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6ECAD2ED" w14:textId="77777777" w:rsidR="007179EB" w:rsidRDefault="007179EB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>The</w:t>
      </w:r>
      <w:r w:rsidR="006D24DA">
        <w:rPr>
          <w:rFonts w:ascii="Arial" w:hAnsi="Arial"/>
        </w:rPr>
        <w:t xml:space="preserve"> </w:t>
      </w:r>
      <w:r w:rsidR="004134FE">
        <w:rPr>
          <w:rFonts w:ascii="Arial" w:hAnsi="Arial"/>
        </w:rPr>
        <w:t>s</w:t>
      </w:r>
      <w:r w:rsidR="006D24DA">
        <w:rPr>
          <w:rFonts w:ascii="Arial" w:hAnsi="Arial"/>
        </w:rPr>
        <w:t>uccessor</w:t>
      </w:r>
      <w:r>
        <w:rPr>
          <w:rFonts w:ascii="Arial" w:hAnsi="Arial"/>
        </w:rPr>
        <w:t xml:space="preserve"> </w:t>
      </w:r>
      <w:r w:rsidR="004134FE">
        <w:rPr>
          <w:rFonts w:ascii="Arial" w:hAnsi="Arial"/>
        </w:rPr>
        <w:t>p</w:t>
      </w:r>
      <w:r>
        <w:rPr>
          <w:rFonts w:ascii="Arial" w:hAnsi="Arial"/>
        </w:rPr>
        <w:t xml:space="preserve">ersonal </w:t>
      </w:r>
      <w:r w:rsidR="004134FE">
        <w:rPr>
          <w:rFonts w:ascii="Arial" w:hAnsi="Arial"/>
        </w:rPr>
        <w:t>r</w:t>
      </w:r>
      <w:r>
        <w:rPr>
          <w:rFonts w:ascii="Arial" w:hAnsi="Arial"/>
        </w:rPr>
        <w:t>epresentative may compensate his, her</w:t>
      </w:r>
      <w:r w:rsidR="004134FE">
        <w:rPr>
          <w:rFonts w:ascii="Arial" w:hAnsi="Arial"/>
        </w:rPr>
        <w:t>,</w:t>
      </w:r>
      <w:r>
        <w:rPr>
          <w:rFonts w:ascii="Arial" w:hAnsi="Arial"/>
        </w:rPr>
        <w:t xml:space="preserve"> or its counsel.</w:t>
      </w:r>
    </w:p>
    <w:p w14:paraId="760AC920" w14:textId="77777777" w:rsidR="007179EB" w:rsidRDefault="007179EB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6D2DA92" w14:textId="77777777" w:rsidR="006D24DA" w:rsidRDefault="007179EB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</w:rPr>
      </w:pPr>
      <w:r>
        <w:rPr>
          <w:rFonts w:ascii="Wingdings" w:hAnsi="Wingdings"/>
          <w:sz w:val="28"/>
        </w:rPr>
        <w:t></w:t>
      </w:r>
      <w:r w:rsidR="006D24DA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6D24DA">
        <w:rPr>
          <w:rFonts w:ascii="Arial" w:hAnsi="Arial" w:cs="Arial"/>
        </w:rPr>
        <w:t>,</w:t>
      </w:r>
      <w:r w:rsidR="006D24DA" w:rsidRPr="00161B5F">
        <w:rPr>
          <w:rFonts w:ascii="Arial" w:hAnsi="Arial" w:cs="Arial"/>
        </w:rPr>
        <w:t xml:space="preserve"> are as stated below or in an attachment to this </w:t>
      </w:r>
      <w:r w:rsidR="004134FE">
        <w:rPr>
          <w:rFonts w:ascii="Arial" w:hAnsi="Arial" w:cs="Arial"/>
        </w:rPr>
        <w:t>a</w:t>
      </w:r>
      <w:r w:rsidR="006D24DA" w:rsidRPr="00161B5F">
        <w:rPr>
          <w:rFonts w:ascii="Arial" w:hAnsi="Arial" w:cs="Arial"/>
        </w:rPr>
        <w:t>pplication. *</w:t>
      </w:r>
    </w:p>
    <w:p w14:paraId="3217D5F4" w14:textId="77777777" w:rsidR="006D24DA" w:rsidRPr="002E1A2B" w:rsidRDefault="006D24DA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634"/>
        <w:jc w:val="both"/>
        <w:rPr>
          <w:rFonts w:ascii="Arial" w:hAnsi="Arial" w:cs="Arial"/>
          <w:sz w:val="10"/>
          <w:szCs w:val="10"/>
        </w:rPr>
      </w:pPr>
    </w:p>
    <w:p w14:paraId="5777ACFC" w14:textId="77777777" w:rsidR="006D24DA" w:rsidRDefault="006D24DA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  <w:r w:rsidR="00564DC1">
        <w:rPr>
          <w:rFonts w:ascii="Arial" w:hAnsi="Arial" w:cs="Arial"/>
          <w:szCs w:val="20"/>
          <w:u w:val="single"/>
        </w:rPr>
        <w:tab/>
      </w:r>
    </w:p>
    <w:p w14:paraId="253413FE" w14:textId="77777777" w:rsidR="007179EB" w:rsidRDefault="007179EB" w:rsidP="007179E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14:paraId="59EFC5F2" w14:textId="77777777" w:rsidR="007179EB" w:rsidRDefault="007179EB" w:rsidP="006D24D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  <w:r w:rsidR="003C0914">
        <w:rPr>
          <w:rFonts w:ascii="Arial" w:hAnsi="Arial" w:cs="Arial"/>
          <w:szCs w:val="20"/>
        </w:rPr>
        <w:t xml:space="preserve"> </w:t>
      </w:r>
    </w:p>
    <w:p w14:paraId="5E89CA7A" w14:textId="77777777" w:rsidR="002503B7" w:rsidRDefault="002503B7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672983EF" w14:textId="77777777" w:rsidR="005D4135" w:rsidRPr="00A023D6" w:rsidRDefault="006D24DA" w:rsidP="00A023D6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</w:t>
      </w:r>
      <w:r w:rsidR="001740E6">
        <w:rPr>
          <w:rFonts w:ascii="Arial" w:hAnsi="Arial" w:cs="Arial"/>
          <w:sz w:val="20"/>
          <w:szCs w:val="20"/>
        </w:rPr>
        <w:t>,</w:t>
      </w:r>
      <w:r w:rsidRPr="00161B5F">
        <w:rPr>
          <w:rFonts w:ascii="Arial" w:hAnsi="Arial" w:cs="Arial"/>
          <w:sz w:val="20"/>
          <w:szCs w:val="20"/>
        </w:rPr>
        <w:t xml:space="preserve"> C.R.S.)</w:t>
      </w:r>
    </w:p>
    <w:p w14:paraId="3EB74AF4" w14:textId="77777777" w:rsidR="005D4135" w:rsidRDefault="005D4135" w:rsidP="005D4135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8C35865" w14:textId="77777777" w:rsidR="00E77129" w:rsidRDefault="00E77129" w:rsidP="009A7453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4134FE">
        <w:rPr>
          <w:rFonts w:ascii="Arial" w:hAnsi="Arial"/>
        </w:rPr>
        <w:t>a</w:t>
      </w:r>
      <w:r>
        <w:rPr>
          <w:rFonts w:ascii="Arial" w:hAnsi="Arial"/>
        </w:rPr>
        <w:t xml:space="preserve">pplicant hereby adopts the statements in the </w:t>
      </w:r>
      <w:r w:rsidR="000E04F2">
        <w:rPr>
          <w:rFonts w:ascii="Arial" w:hAnsi="Arial"/>
        </w:rPr>
        <w:t>a</w:t>
      </w:r>
      <w:r>
        <w:rPr>
          <w:rFonts w:ascii="Arial" w:hAnsi="Arial"/>
        </w:rPr>
        <w:t xml:space="preserve">pplication or </w:t>
      </w:r>
      <w:r w:rsidR="000E04F2">
        <w:rPr>
          <w:rFonts w:ascii="Arial" w:hAnsi="Arial"/>
        </w:rPr>
        <w:t>p</w:t>
      </w:r>
      <w:r>
        <w:rPr>
          <w:rFonts w:ascii="Arial" w:hAnsi="Arial"/>
        </w:rPr>
        <w:t xml:space="preserve">etition for </w:t>
      </w:r>
      <w:r w:rsidR="000E04F2">
        <w:rPr>
          <w:rFonts w:ascii="Arial" w:hAnsi="Arial"/>
        </w:rPr>
        <w:t>a</w:t>
      </w:r>
      <w:r>
        <w:rPr>
          <w:rFonts w:ascii="Arial" w:hAnsi="Arial"/>
        </w:rPr>
        <w:t xml:space="preserve">ppointment </w:t>
      </w:r>
      <w:r w:rsidR="003600D3" w:rsidRPr="00B13891">
        <w:rPr>
          <w:rFonts w:ascii="Arial" w:hAnsi="Arial"/>
        </w:rPr>
        <w:t>that</w:t>
      </w:r>
      <w:r w:rsidR="008874A6">
        <w:rPr>
          <w:rFonts w:ascii="Arial" w:hAnsi="Arial"/>
        </w:rPr>
        <w:t xml:space="preserve"> led to the appointment of the person being succeeded</w:t>
      </w:r>
      <w:r w:rsidR="0043579D">
        <w:rPr>
          <w:rFonts w:ascii="Arial" w:hAnsi="Arial"/>
        </w:rPr>
        <w:t>,</w:t>
      </w:r>
      <w:r w:rsidR="008874A6">
        <w:rPr>
          <w:rFonts w:ascii="Arial" w:hAnsi="Arial"/>
        </w:rPr>
        <w:t xml:space="preserve"> except for the following changes or corrections</w:t>
      </w:r>
      <w:r w:rsidR="000E04F2">
        <w:rPr>
          <w:rFonts w:ascii="Arial" w:hAnsi="Arial"/>
        </w:rPr>
        <w:t>:</w:t>
      </w:r>
    </w:p>
    <w:p w14:paraId="1922E7CC" w14:textId="77777777" w:rsidR="0058493C" w:rsidRDefault="0058493C" w:rsidP="0058493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6B232D10" w14:textId="77777777" w:rsidR="00A607C9" w:rsidRPr="00A023D6" w:rsidRDefault="002217A7" w:rsidP="00A023D6">
      <w:pPr>
        <w:pStyle w:val="Header"/>
        <w:tabs>
          <w:tab w:val="clear" w:pos="4320"/>
          <w:tab w:val="clear" w:pos="8640"/>
        </w:tabs>
        <w:spacing w:line="360" w:lineRule="auto"/>
        <w:ind w:left="360"/>
        <w:rPr>
          <w:rFonts w:ascii="Arial" w:hAnsi="Arial" w:cs="Arial"/>
        </w:rPr>
      </w:pP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 w:rsidRPr="002217A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04BD0">
        <w:rPr>
          <w:rFonts w:ascii="Arial" w:hAnsi="Arial" w:cs="Arial"/>
          <w:u w:val="single"/>
        </w:rPr>
        <w:tab/>
      </w:r>
      <w:r w:rsidR="00504BD0">
        <w:rPr>
          <w:rFonts w:ascii="Arial" w:hAnsi="Arial" w:cs="Arial"/>
          <w:u w:val="single"/>
        </w:rPr>
        <w:tab/>
      </w:r>
      <w:r w:rsidR="00504BD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  <w:r w:rsidR="007179EB">
        <w:rPr>
          <w:rFonts w:ascii="Arial" w:hAnsi="Arial" w:cs="Arial"/>
          <w:u w:val="single"/>
        </w:rPr>
        <w:tab/>
      </w:r>
    </w:p>
    <w:p w14:paraId="3F84A23E" w14:textId="77777777" w:rsidR="00AB04D9" w:rsidRPr="007179EB" w:rsidRDefault="00C66BE7" w:rsidP="007179EB">
      <w:pPr>
        <w:pStyle w:val="Header"/>
        <w:numPr>
          <w:ilvl w:val="0"/>
          <w:numId w:val="19"/>
        </w:numPr>
        <w:tabs>
          <w:tab w:val="clear" w:pos="4320"/>
          <w:tab w:val="clear" w:pos="8640"/>
        </w:tabs>
        <w:jc w:val="both"/>
        <w:rPr>
          <w:rFonts w:ascii="Arial" w:hAnsi="Arial"/>
        </w:rPr>
      </w:pPr>
      <w:r w:rsidRPr="007179EB">
        <w:rPr>
          <w:rFonts w:ascii="Arial" w:hAnsi="Arial"/>
        </w:rPr>
        <w:lastRenderedPageBreak/>
        <w:t>A</w:t>
      </w:r>
      <w:r w:rsidR="00DC17B4" w:rsidRPr="007179EB">
        <w:rPr>
          <w:rFonts w:ascii="Arial" w:hAnsi="Arial"/>
        </w:rPr>
        <w:t>pplicant requests</w:t>
      </w:r>
      <w:r w:rsidRPr="007179EB">
        <w:rPr>
          <w:rFonts w:ascii="Arial" w:hAnsi="Arial"/>
        </w:rPr>
        <w:t xml:space="preserve"> that the nominee</w:t>
      </w:r>
      <w:r w:rsidR="00AB04D9" w:rsidRPr="007179EB">
        <w:rPr>
          <w:rFonts w:ascii="Arial" w:hAnsi="Arial"/>
        </w:rPr>
        <w:t xml:space="preserve"> be</w:t>
      </w:r>
      <w:r w:rsidRPr="007179EB">
        <w:rPr>
          <w:rFonts w:ascii="Arial" w:hAnsi="Arial"/>
        </w:rPr>
        <w:t xml:space="preserve"> informally appointed as </w:t>
      </w:r>
      <w:r w:rsidR="000E04F2" w:rsidRPr="007179EB">
        <w:rPr>
          <w:rFonts w:ascii="Arial" w:hAnsi="Arial"/>
        </w:rPr>
        <w:t>s</w:t>
      </w:r>
      <w:r w:rsidRPr="007179EB">
        <w:rPr>
          <w:rFonts w:ascii="Arial" w:hAnsi="Arial"/>
        </w:rPr>
        <w:t xml:space="preserve">uccessor </w:t>
      </w:r>
      <w:r w:rsidR="000E04F2" w:rsidRPr="007179EB">
        <w:rPr>
          <w:rFonts w:ascii="Arial" w:hAnsi="Arial"/>
        </w:rPr>
        <w:t>p</w:t>
      </w:r>
      <w:r w:rsidRPr="007179EB">
        <w:rPr>
          <w:rFonts w:ascii="Arial" w:hAnsi="Arial"/>
        </w:rPr>
        <w:t xml:space="preserve">ersonal </w:t>
      </w:r>
      <w:r w:rsidR="000E04F2" w:rsidRPr="007179EB">
        <w:rPr>
          <w:rFonts w:ascii="Arial" w:hAnsi="Arial"/>
        </w:rPr>
        <w:t>r</w:t>
      </w:r>
      <w:r w:rsidRPr="007179EB">
        <w:rPr>
          <w:rFonts w:ascii="Arial" w:hAnsi="Arial"/>
        </w:rPr>
        <w:t>epresentative to serve without bond in unsupervised administration</w:t>
      </w:r>
      <w:r w:rsidR="000E04F2" w:rsidRPr="007179EB">
        <w:rPr>
          <w:rFonts w:ascii="Arial" w:hAnsi="Arial"/>
        </w:rPr>
        <w:t xml:space="preserve"> </w:t>
      </w:r>
      <w:r w:rsidRPr="007179EB">
        <w:rPr>
          <w:rFonts w:ascii="Arial" w:hAnsi="Arial"/>
        </w:rPr>
        <w:t xml:space="preserve">and that Letters be issued to the </w:t>
      </w:r>
      <w:r w:rsidR="000E04F2" w:rsidRPr="007179EB">
        <w:rPr>
          <w:rFonts w:ascii="Arial" w:hAnsi="Arial"/>
        </w:rPr>
        <w:t>s</w:t>
      </w:r>
      <w:r w:rsidRPr="007179EB">
        <w:rPr>
          <w:rFonts w:ascii="Arial" w:hAnsi="Arial"/>
        </w:rPr>
        <w:t xml:space="preserve">uccessor </w:t>
      </w:r>
      <w:r w:rsidR="000E04F2" w:rsidRPr="007179EB">
        <w:rPr>
          <w:rFonts w:ascii="Arial" w:hAnsi="Arial"/>
        </w:rPr>
        <w:t>p</w:t>
      </w:r>
      <w:r w:rsidRPr="007179EB">
        <w:rPr>
          <w:rFonts w:ascii="Arial" w:hAnsi="Arial"/>
        </w:rPr>
        <w:t xml:space="preserve">ersonal </w:t>
      </w:r>
      <w:r w:rsidR="000E04F2" w:rsidRPr="007179EB">
        <w:rPr>
          <w:rFonts w:ascii="Arial" w:hAnsi="Arial"/>
        </w:rPr>
        <w:t>r</w:t>
      </w:r>
      <w:r w:rsidRPr="007179EB">
        <w:rPr>
          <w:rFonts w:ascii="Arial" w:hAnsi="Arial"/>
        </w:rPr>
        <w:t>epresentative.</w:t>
      </w:r>
      <w:r w:rsidR="00AB04D9" w:rsidRPr="007179EB">
        <w:rPr>
          <w:rFonts w:ascii="Arial" w:hAnsi="Arial"/>
        </w:rPr>
        <w:t xml:space="preserve"> </w:t>
      </w:r>
    </w:p>
    <w:p w14:paraId="5E50FFDC" w14:textId="77777777" w:rsidR="000E04F2" w:rsidRDefault="000E04F2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647484DE" w14:textId="77777777" w:rsidR="00714A57" w:rsidRPr="00714A57" w:rsidRDefault="00714A57" w:rsidP="00714A57">
      <w:pPr>
        <w:jc w:val="both"/>
        <w:rPr>
          <w:rFonts w:ascii="Arial" w:hAnsi="Arial" w:cs="Arial"/>
        </w:rPr>
      </w:pPr>
      <w:r w:rsidRPr="00714A57">
        <w:rPr>
          <w:rFonts w:ascii="Wingdings" w:hAnsi="Wingdings"/>
          <w:color w:val="000000"/>
          <w:sz w:val="28"/>
          <w:szCs w:val="28"/>
        </w:rPr>
        <w:t></w:t>
      </w:r>
      <w:r w:rsidRPr="00714A57">
        <w:rPr>
          <w:rFonts w:ascii="Arial" w:hAnsi="Arial" w:cs="Arial"/>
          <w:color w:val="000000"/>
          <w:sz w:val="24"/>
          <w:szCs w:val="24"/>
        </w:rPr>
        <w:t> </w:t>
      </w:r>
      <w:r w:rsidRPr="00714A57">
        <w:rPr>
          <w:rFonts w:ascii="Arial" w:hAnsi="Arial" w:cs="Arial"/>
          <w:color w:val="000000"/>
        </w:rPr>
        <w:t>By checking this box, I am acknowledging I am filling in the blanks and not changing anything else on the form.</w:t>
      </w:r>
    </w:p>
    <w:p w14:paraId="651A32B4" w14:textId="77777777" w:rsidR="00714A57" w:rsidRPr="00714A57" w:rsidRDefault="00714A57" w:rsidP="00714A57">
      <w:pPr>
        <w:rPr>
          <w:rFonts w:ascii="Arial" w:hAnsi="Arial" w:cs="Arial"/>
          <w:color w:val="000000"/>
        </w:rPr>
      </w:pPr>
      <w:r w:rsidRPr="00714A57">
        <w:rPr>
          <w:rFonts w:ascii="Wingdings" w:hAnsi="Wingdings"/>
          <w:color w:val="000000"/>
          <w:sz w:val="28"/>
          <w:szCs w:val="28"/>
        </w:rPr>
        <w:t></w:t>
      </w:r>
      <w:r w:rsidRPr="00714A57">
        <w:rPr>
          <w:rFonts w:ascii="Arial" w:hAnsi="Arial" w:cs="Arial"/>
          <w:color w:val="000000"/>
        </w:rPr>
        <w:t> By checking this box, I am acknowledging that I have made a change to the original content of this form.</w:t>
      </w:r>
    </w:p>
    <w:p w14:paraId="39181F79" w14:textId="77777777" w:rsidR="007179EB" w:rsidRDefault="007179EB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6D7C3700" w14:textId="77777777" w:rsidR="00714A57" w:rsidRDefault="00714A57" w:rsidP="007179EB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5156F73B" w14:textId="77777777" w:rsidR="007179EB" w:rsidRDefault="007179EB" w:rsidP="007179EB">
      <w:pPr>
        <w:pStyle w:val="Heading3"/>
        <w:pBdr>
          <w:top w:val="double" w:sz="4" w:space="1" w:color="auto"/>
        </w:pBdr>
        <w:spacing w:before="0" w:after="0"/>
        <w:jc w:val="center"/>
        <w:rPr>
          <w:sz w:val="24"/>
        </w:rPr>
      </w:pPr>
    </w:p>
    <w:p w14:paraId="1057726C" w14:textId="77777777" w:rsidR="007C2095" w:rsidRPr="001B154B" w:rsidRDefault="007C2095" w:rsidP="007C2095">
      <w:pPr>
        <w:ind w:right="-360"/>
        <w:jc w:val="center"/>
        <w:rPr>
          <w:rFonts w:ascii="Arial" w:hAnsi="Arial"/>
          <w:b/>
        </w:rPr>
      </w:pPr>
      <w:r w:rsidRPr="001B154B">
        <w:rPr>
          <w:rFonts w:ascii="Arial" w:hAnsi="Arial"/>
          <w:b/>
        </w:rPr>
        <w:t>VERIFICATION</w:t>
      </w:r>
    </w:p>
    <w:p w14:paraId="05CD4080" w14:textId="77777777" w:rsidR="007C2095" w:rsidRPr="004952FB" w:rsidRDefault="007C2095" w:rsidP="007C2095">
      <w:pPr>
        <w:ind w:right="-360"/>
        <w:jc w:val="center"/>
        <w:rPr>
          <w:rFonts w:ascii="Arial" w:hAnsi="Arial"/>
        </w:rPr>
      </w:pPr>
    </w:p>
    <w:p w14:paraId="2E3028DF" w14:textId="77777777" w:rsidR="007C2095" w:rsidRPr="004952FB" w:rsidRDefault="007C2095" w:rsidP="007C2095">
      <w:pPr>
        <w:spacing w:after="24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I declare under penalty of perjury under the law of Colorado that the foregoing is true and correct.</w:t>
      </w:r>
    </w:p>
    <w:p w14:paraId="089CB999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Executed on the ______ day of 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       Executed on the ______ day of </w:t>
      </w:r>
    </w:p>
    <w:p w14:paraId="7F88DA1A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 xml:space="preserve">  (date)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  <w:t>(date)</w:t>
      </w:r>
    </w:p>
    <w:p w14:paraId="40240823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</w:p>
    <w:p w14:paraId="415907BF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_______________________, _________,  </w:t>
      </w:r>
      <w:r w:rsidRPr="004952FB">
        <w:rPr>
          <w:rFonts w:ascii="Arial" w:hAnsi="Arial"/>
        </w:rPr>
        <w:tab/>
        <w:t xml:space="preserve">         _______________________, _________,</w:t>
      </w:r>
      <w:r w:rsidRPr="004952FB">
        <w:rPr>
          <w:rFonts w:ascii="Arial" w:hAnsi="Arial"/>
        </w:rPr>
        <w:tab/>
        <w:t xml:space="preserve">           </w:t>
      </w:r>
    </w:p>
    <w:p w14:paraId="0F8B0CD9" w14:textId="77777777" w:rsidR="007C2095" w:rsidRDefault="007C2095" w:rsidP="007C209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(month)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(year)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</w:rPr>
        <w:tab/>
        <w:t>(month)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  <w:r>
        <w:rPr>
          <w:rFonts w:ascii="Arial" w:hAnsi="Arial"/>
        </w:rPr>
        <w:tab/>
        <w:t>(year)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647887DE" w14:textId="77777777" w:rsidR="007C2095" w:rsidRDefault="007C2095" w:rsidP="007C2095">
      <w:pPr>
        <w:ind w:right="-360"/>
        <w:jc w:val="both"/>
        <w:rPr>
          <w:rFonts w:ascii="Arial" w:hAnsi="Arial"/>
        </w:rPr>
      </w:pPr>
    </w:p>
    <w:p w14:paraId="7F0141D6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at </w:t>
      </w:r>
      <w:bookmarkStart w:id="0" w:name="_Hlk536269547"/>
      <w:r w:rsidRPr="004952FB">
        <w:rPr>
          <w:rFonts w:ascii="Arial" w:hAnsi="Arial"/>
        </w:rPr>
        <w:t>______________________________________</w:t>
      </w:r>
      <w:bookmarkEnd w:id="0"/>
      <w:r w:rsidRPr="004952FB">
        <w:rPr>
          <w:rFonts w:ascii="Arial" w:hAnsi="Arial"/>
        </w:rPr>
        <w:t xml:space="preserve">       </w:t>
      </w:r>
      <w:proofErr w:type="spellStart"/>
      <w:r w:rsidRPr="004952FB">
        <w:rPr>
          <w:rFonts w:ascii="Arial" w:hAnsi="Arial"/>
        </w:rPr>
        <w:t>at</w:t>
      </w:r>
      <w:proofErr w:type="spellEnd"/>
      <w:r w:rsidRPr="004952FB">
        <w:rPr>
          <w:rFonts w:ascii="Arial" w:hAnsi="Arial"/>
        </w:rPr>
        <w:t xml:space="preserve"> ______________________________________</w:t>
      </w:r>
    </w:p>
    <w:p w14:paraId="6E47A80C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(city or other location, and state OR country)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>(city or other location, and state OR country)</w:t>
      </w:r>
    </w:p>
    <w:p w14:paraId="4E06D78F" w14:textId="77777777" w:rsidR="007C2095" w:rsidRPr="004952FB" w:rsidRDefault="007C2095" w:rsidP="007C2095">
      <w:pPr>
        <w:spacing w:after="120"/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ab/>
      </w:r>
    </w:p>
    <w:p w14:paraId="778864E2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______________________________________</w:t>
      </w:r>
      <w:r w:rsidRPr="004952FB">
        <w:rPr>
          <w:rFonts w:ascii="Arial" w:hAnsi="Arial"/>
        </w:rPr>
        <w:tab/>
        <w:t xml:space="preserve">         ______________________________________</w:t>
      </w:r>
      <w:r w:rsidRPr="004952FB">
        <w:rPr>
          <w:rFonts w:ascii="Arial" w:hAnsi="Arial"/>
        </w:rPr>
        <w:tab/>
      </w:r>
      <w:r w:rsidRPr="004952FB">
        <w:rPr>
          <w:rFonts w:ascii="Arial" w:hAnsi="Arial"/>
        </w:rPr>
        <w:tab/>
      </w:r>
    </w:p>
    <w:p w14:paraId="46932D6F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>
        <w:rPr>
          <w:rFonts w:ascii="Arial" w:hAnsi="Arial"/>
        </w:rPr>
        <w:t>(printed name)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(</w:t>
      </w:r>
      <w:r w:rsidRPr="004952FB">
        <w:rPr>
          <w:rFonts w:ascii="Arial" w:hAnsi="Arial"/>
        </w:rPr>
        <w:t>printed name)</w:t>
      </w:r>
      <w:r w:rsidRPr="004952FB">
        <w:rPr>
          <w:rFonts w:ascii="Arial" w:hAnsi="Arial"/>
        </w:rPr>
        <w:tab/>
      </w:r>
    </w:p>
    <w:p w14:paraId="1742D46B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</w:p>
    <w:p w14:paraId="79DBBF38" w14:textId="77777777" w:rsidR="007C2095" w:rsidRPr="004952FB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>______________________________________</w:t>
      </w:r>
      <w:r w:rsidRPr="004952FB">
        <w:rPr>
          <w:rFonts w:ascii="Arial" w:hAnsi="Arial"/>
        </w:rPr>
        <w:tab/>
        <w:t xml:space="preserve">         ______________________________________</w:t>
      </w:r>
    </w:p>
    <w:p w14:paraId="7E43C9F1" w14:textId="77777777" w:rsidR="007C2095" w:rsidRDefault="007C2095" w:rsidP="007C2095">
      <w:pPr>
        <w:ind w:right="-360"/>
        <w:jc w:val="both"/>
        <w:rPr>
          <w:rFonts w:ascii="Arial" w:hAnsi="Arial"/>
        </w:rPr>
      </w:pPr>
      <w:r w:rsidRPr="004952FB">
        <w:rPr>
          <w:rFonts w:ascii="Arial" w:hAnsi="Arial"/>
        </w:rPr>
        <w:t xml:space="preserve">(Signature of </w:t>
      </w:r>
      <w:r>
        <w:rPr>
          <w:rFonts w:ascii="Arial" w:hAnsi="Arial"/>
        </w:rPr>
        <w:t>Applicant)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4952FB">
        <w:rPr>
          <w:rFonts w:ascii="Arial" w:hAnsi="Arial"/>
        </w:rPr>
        <w:t xml:space="preserve">(Signature of </w:t>
      </w:r>
      <w:r>
        <w:rPr>
          <w:rFonts w:ascii="Arial" w:hAnsi="Arial"/>
        </w:rPr>
        <w:t>Co-Applicant</w:t>
      </w:r>
      <w:r w:rsidRPr="004952FB">
        <w:rPr>
          <w:rFonts w:ascii="Arial" w:hAnsi="Arial"/>
        </w:rPr>
        <w:t>, if any)</w:t>
      </w:r>
    </w:p>
    <w:p w14:paraId="09A71379" w14:textId="77777777" w:rsidR="007C2095" w:rsidRDefault="003C0914" w:rsidP="007C2095">
      <w:pPr>
        <w:jc w:val="both"/>
        <w:rPr>
          <w:rFonts w:ascii="Arial" w:hAnsi="Arial" w:cs="Arial"/>
        </w:rPr>
      </w:pPr>
      <w:r>
        <w:rPr>
          <w:rFonts w:ascii="Arial" w:hAnsi="Arial"/>
        </w:rPr>
        <w:br/>
      </w:r>
      <w:r w:rsidR="007C2095" w:rsidRPr="00762681">
        <w:rPr>
          <w:rFonts w:ascii="Arial" w:hAnsi="Arial" w:cs="Arial"/>
        </w:rPr>
        <w:t xml:space="preserve">________________________________________  </w:t>
      </w:r>
      <w:r w:rsidR="007C2095">
        <w:rPr>
          <w:rFonts w:ascii="Arial" w:hAnsi="Arial" w:cs="Arial"/>
        </w:rPr>
        <w:tab/>
      </w:r>
      <w:r w:rsidR="007C2095" w:rsidRPr="00762681">
        <w:rPr>
          <w:rFonts w:ascii="Arial" w:hAnsi="Arial" w:cs="Arial"/>
        </w:rPr>
        <w:t>__________________</w:t>
      </w:r>
    </w:p>
    <w:p w14:paraId="69A2B23E" w14:textId="77777777" w:rsidR="007C2095" w:rsidRDefault="007C2095" w:rsidP="007C2095">
      <w:pPr>
        <w:jc w:val="both"/>
        <w:rPr>
          <w:rFonts w:ascii="Arial" w:hAnsi="Arial" w:cs="Arial"/>
        </w:rPr>
      </w:pPr>
      <w:r w:rsidRPr="00762681">
        <w:rPr>
          <w:rFonts w:ascii="Arial" w:hAnsi="Arial" w:cs="Arial"/>
        </w:rPr>
        <w:t>Attorney Signature, (if any)</w:t>
      </w:r>
      <w:r w:rsidRPr="00762681">
        <w:rPr>
          <w:rFonts w:ascii="Arial" w:hAnsi="Arial" w:cs="Arial"/>
        </w:rPr>
        <w:tab/>
      </w:r>
      <w:r w:rsidRPr="00762681">
        <w:rPr>
          <w:rFonts w:ascii="Arial" w:hAnsi="Arial" w:cs="Arial"/>
        </w:rPr>
        <w:tab/>
      </w:r>
      <w:r w:rsidRPr="00762681">
        <w:rPr>
          <w:rFonts w:ascii="Arial" w:hAnsi="Arial" w:cs="Arial"/>
        </w:rPr>
        <w:tab/>
      </w:r>
      <w:r w:rsidRPr="00762681">
        <w:rPr>
          <w:rFonts w:ascii="Arial" w:hAnsi="Arial" w:cs="Arial"/>
        </w:rPr>
        <w:tab/>
        <w:t>Date</w:t>
      </w:r>
    </w:p>
    <w:p w14:paraId="219CD196" w14:textId="77777777" w:rsidR="003C0914" w:rsidRPr="00777A1C" w:rsidRDefault="003C0914" w:rsidP="007C2095">
      <w:pPr>
        <w:pStyle w:val="BodyText3"/>
        <w:rPr>
          <w:rFonts w:ascii="Arial" w:hAnsi="Arial" w:cs="Arial"/>
          <w:color w:val="000000"/>
        </w:rPr>
      </w:pPr>
      <w:r w:rsidRPr="00777A1C">
        <w:rPr>
          <w:rFonts w:ascii="Arial" w:hAnsi="Arial" w:cs="Arial"/>
          <w:color w:val="000000"/>
        </w:rPr>
        <w:tab/>
      </w:r>
    </w:p>
    <w:p w14:paraId="182131E6" w14:textId="77777777" w:rsidR="003C0914" w:rsidRPr="00A55A5A" w:rsidRDefault="003C0914" w:rsidP="00344AF5">
      <w:pPr>
        <w:pStyle w:val="BodyText3"/>
        <w:rPr>
          <w:rFonts w:ascii="Arial" w:hAnsi="Arial"/>
        </w:rPr>
      </w:pPr>
    </w:p>
    <w:sectPr w:rsidR="003C0914" w:rsidRPr="00A55A5A" w:rsidSect="009A7453">
      <w:footerReference w:type="default" r:id="rId10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86DE" w14:textId="77777777" w:rsidR="0017527C" w:rsidRDefault="0017527C" w:rsidP="006423C9">
      <w:r>
        <w:separator/>
      </w:r>
    </w:p>
  </w:endnote>
  <w:endnote w:type="continuationSeparator" w:id="0">
    <w:p w14:paraId="37D10547" w14:textId="77777777" w:rsidR="0017527C" w:rsidRDefault="0017527C" w:rsidP="0064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(W1)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9BA65" w14:textId="77777777" w:rsidR="003855FC" w:rsidRPr="004F3EC1" w:rsidRDefault="003855F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</w:t>
    </w:r>
    <w:r w:rsidRPr="005849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951</w:t>
    </w:r>
    <w:r w:rsidR="00714A57">
      <w:rPr>
        <w:rFonts w:ascii="Arial" w:hAnsi="Arial" w:cs="Arial"/>
        <w:sz w:val="16"/>
        <w:szCs w:val="16"/>
      </w:rPr>
      <w:t>SC</w:t>
    </w:r>
    <w:r w:rsidRPr="0058493C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="00CC27DD">
      <w:rPr>
        <w:rFonts w:ascii="Arial" w:hAnsi="Arial" w:cs="Arial"/>
        <w:sz w:val="16"/>
        <w:szCs w:val="16"/>
      </w:rPr>
      <w:t>R</w:t>
    </w:r>
    <w:r w:rsidR="00EE5F4A">
      <w:rPr>
        <w:rFonts w:ascii="Arial" w:hAnsi="Arial" w:cs="Arial"/>
        <w:sz w:val="16"/>
        <w:szCs w:val="16"/>
      </w:rPr>
      <w:t>6</w:t>
    </w:r>
    <w:r w:rsidR="00714A57">
      <w:rPr>
        <w:rFonts w:ascii="Arial" w:hAnsi="Arial" w:cs="Arial"/>
        <w:sz w:val="16"/>
        <w:szCs w:val="16"/>
      </w:rPr>
      <w:t>/1</w:t>
    </w:r>
    <w:r w:rsidR="005F3443">
      <w:rPr>
        <w:rFonts w:ascii="Arial" w:hAnsi="Arial" w:cs="Arial"/>
        <w:sz w:val="16"/>
        <w:szCs w:val="16"/>
      </w:rPr>
      <w:t>9</w:t>
    </w:r>
    <w:r w:rsidRPr="0058493C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</w:t>
    </w:r>
    <w:r w:rsidRPr="0058493C">
      <w:rPr>
        <w:rFonts w:ascii="Arial" w:hAnsi="Arial" w:cs="Arial"/>
        <w:sz w:val="16"/>
        <w:szCs w:val="16"/>
      </w:rPr>
      <w:t>APPLIC</w:t>
    </w:r>
    <w:r>
      <w:rPr>
        <w:rFonts w:ascii="Arial" w:hAnsi="Arial" w:cs="Arial"/>
        <w:sz w:val="16"/>
        <w:szCs w:val="16"/>
      </w:rPr>
      <w:t>A</w:t>
    </w:r>
    <w:r w:rsidRPr="0058493C">
      <w:rPr>
        <w:rFonts w:ascii="Arial" w:hAnsi="Arial" w:cs="Arial"/>
        <w:sz w:val="16"/>
        <w:szCs w:val="16"/>
      </w:rPr>
      <w:t>TION FOR INFORMAL APPOINTMENT OF SUCCESSOR PERSONAL REPRESENTATIVE</w:t>
    </w:r>
    <w:r>
      <w:rPr>
        <w:rFonts w:ascii="Arial" w:hAnsi="Arial" w:cs="Arial"/>
        <w:sz w:val="16"/>
        <w:szCs w:val="16"/>
      </w:rPr>
      <w:t xml:space="preserve">     </w:t>
    </w:r>
    <w:r w:rsidRPr="004F3EC1">
      <w:rPr>
        <w:rFonts w:ascii="Arial" w:hAnsi="Arial" w:cs="Arial"/>
        <w:sz w:val="16"/>
        <w:szCs w:val="16"/>
      </w:rPr>
      <w:t xml:space="preserve">Page </w:t>
    </w:r>
    <w:r w:rsidRPr="004F3EC1">
      <w:rPr>
        <w:rStyle w:val="PageNumber"/>
        <w:rFonts w:ascii="Arial" w:hAnsi="Arial" w:cs="Arial"/>
        <w:sz w:val="16"/>
        <w:szCs w:val="16"/>
      </w:rPr>
      <w:fldChar w:fldCharType="begin"/>
    </w:r>
    <w:r w:rsidRPr="004F3EC1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4F3EC1">
      <w:rPr>
        <w:rStyle w:val="PageNumber"/>
        <w:rFonts w:ascii="Arial" w:hAnsi="Arial" w:cs="Arial"/>
        <w:sz w:val="16"/>
        <w:szCs w:val="16"/>
      </w:rPr>
      <w:fldChar w:fldCharType="separate"/>
    </w:r>
    <w:r w:rsidR="005F3443">
      <w:rPr>
        <w:rStyle w:val="PageNumber"/>
        <w:rFonts w:ascii="Arial" w:hAnsi="Arial" w:cs="Arial"/>
        <w:noProof/>
        <w:sz w:val="16"/>
        <w:szCs w:val="16"/>
      </w:rPr>
      <w:t>3</w:t>
    </w:r>
    <w:r w:rsidRPr="004F3EC1">
      <w:rPr>
        <w:rStyle w:val="PageNumber"/>
        <w:rFonts w:ascii="Arial" w:hAnsi="Arial" w:cs="Arial"/>
        <w:sz w:val="16"/>
        <w:szCs w:val="16"/>
      </w:rPr>
      <w:fldChar w:fldCharType="end"/>
    </w:r>
    <w:r w:rsidR="00A64500">
      <w:rPr>
        <w:rStyle w:val="PageNumber"/>
        <w:rFonts w:ascii="Arial" w:hAnsi="Arial" w:cs="Arial"/>
        <w:sz w:val="16"/>
        <w:szCs w:val="16"/>
      </w:rPr>
      <w:t xml:space="preserve"> </w:t>
    </w:r>
    <w:r w:rsidRPr="004F3EC1">
      <w:rPr>
        <w:rStyle w:val="PageNumber"/>
        <w:rFonts w:ascii="Arial" w:hAnsi="Arial" w:cs="Arial"/>
        <w:sz w:val="16"/>
        <w:szCs w:val="16"/>
      </w:rPr>
      <w:t xml:space="preserve">of </w:t>
    </w:r>
    <w:r w:rsidR="007179EB">
      <w:rPr>
        <w:rStyle w:val="PageNumber"/>
        <w:rFonts w:ascii="Arial" w:hAnsi="Arial" w:cs="Arial"/>
        <w:sz w:val="16"/>
        <w:szCs w:val="16"/>
      </w:rPr>
      <w:t>3</w:t>
    </w:r>
  </w:p>
  <w:p w14:paraId="7C6086E2" w14:textId="77777777" w:rsidR="003855FC" w:rsidRPr="0058493C" w:rsidRDefault="003855F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11709" w14:textId="77777777" w:rsidR="0017527C" w:rsidRDefault="0017527C" w:rsidP="006423C9">
      <w:r>
        <w:separator/>
      </w:r>
    </w:p>
  </w:footnote>
  <w:footnote w:type="continuationSeparator" w:id="0">
    <w:p w14:paraId="3CA380F5" w14:textId="77777777" w:rsidR="0017527C" w:rsidRDefault="0017527C" w:rsidP="00642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24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817CAF"/>
    <w:multiLevelType w:val="hybridMultilevel"/>
    <w:tmpl w:val="101455F4"/>
    <w:lvl w:ilvl="0" w:tplc="D7BCCF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112DF"/>
    <w:multiLevelType w:val="multilevel"/>
    <w:tmpl w:val="472E2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44F69"/>
    <w:multiLevelType w:val="multilevel"/>
    <w:tmpl w:val="DED2B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A5180E"/>
    <w:multiLevelType w:val="hybridMultilevel"/>
    <w:tmpl w:val="29A647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5D6D8D"/>
    <w:multiLevelType w:val="hybridMultilevel"/>
    <w:tmpl w:val="FB5C957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440C90"/>
    <w:multiLevelType w:val="hybridMultilevel"/>
    <w:tmpl w:val="3098BFA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516085"/>
    <w:multiLevelType w:val="hybridMultilevel"/>
    <w:tmpl w:val="848C5976"/>
    <w:lvl w:ilvl="0" w:tplc="9752B6E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44217ED"/>
    <w:multiLevelType w:val="multilevel"/>
    <w:tmpl w:val="C17E7F4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172F3B"/>
    <w:multiLevelType w:val="hybridMultilevel"/>
    <w:tmpl w:val="F162F55A"/>
    <w:lvl w:ilvl="0" w:tplc="C8609A7E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1A50B75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104429C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9742F9"/>
    <w:multiLevelType w:val="hybridMultilevel"/>
    <w:tmpl w:val="F54602C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417289"/>
    <w:multiLevelType w:val="multilevel"/>
    <w:tmpl w:val="FE907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sz w:val="22"/>
        <w:szCs w:val="22"/>
      </w:rPr>
    </w:lvl>
    <w:lvl w:ilvl="2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EB15F61"/>
    <w:multiLevelType w:val="hybridMultilevel"/>
    <w:tmpl w:val="B19419D0"/>
    <w:lvl w:ilvl="0" w:tplc="B276F6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1" w:tplc="4B8EFCB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sz w:val="28"/>
        <w:szCs w:val="28"/>
      </w:rPr>
    </w:lvl>
    <w:lvl w:ilvl="2" w:tplc="F6303E00">
      <w:start w:val="1"/>
      <w:numFmt w:val="bullet"/>
      <w:lvlText w:val=""/>
      <w:lvlJc w:val="left"/>
      <w:pPr>
        <w:tabs>
          <w:tab w:val="num" w:pos="1980"/>
        </w:tabs>
        <w:ind w:left="198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F49175E"/>
    <w:multiLevelType w:val="hybridMultilevel"/>
    <w:tmpl w:val="D5FEF166"/>
    <w:lvl w:ilvl="0" w:tplc="8918FA56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ED05B6"/>
    <w:multiLevelType w:val="hybridMultilevel"/>
    <w:tmpl w:val="77B4B8A4"/>
    <w:lvl w:ilvl="0" w:tplc="D6DEBBFC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717F91"/>
    <w:multiLevelType w:val="multilevel"/>
    <w:tmpl w:val="63EA6AF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5559AC"/>
    <w:multiLevelType w:val="hybridMultilevel"/>
    <w:tmpl w:val="DED2BC02"/>
    <w:lvl w:ilvl="0" w:tplc="290E64A6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EE5141"/>
    <w:multiLevelType w:val="hybridMultilevel"/>
    <w:tmpl w:val="EB40BD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327A55"/>
    <w:multiLevelType w:val="hybridMultilevel"/>
    <w:tmpl w:val="BB448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63180"/>
    <w:multiLevelType w:val="hybridMultilevel"/>
    <w:tmpl w:val="742885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F2760C3"/>
    <w:multiLevelType w:val="hybridMultilevel"/>
    <w:tmpl w:val="AB2C4158"/>
    <w:lvl w:ilvl="0" w:tplc="116CA7A6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99906644">
    <w:abstractNumId w:val="2"/>
  </w:num>
  <w:num w:numId="2" w16cid:durableId="1688361655">
    <w:abstractNumId w:val="13"/>
  </w:num>
  <w:num w:numId="3" w16cid:durableId="1233125804">
    <w:abstractNumId w:val="9"/>
  </w:num>
  <w:num w:numId="4" w16cid:durableId="384256986">
    <w:abstractNumId w:val="12"/>
  </w:num>
  <w:num w:numId="5" w16cid:durableId="1092508166">
    <w:abstractNumId w:val="20"/>
  </w:num>
  <w:num w:numId="6" w16cid:durableId="266042612">
    <w:abstractNumId w:val="11"/>
  </w:num>
  <w:num w:numId="7" w16cid:durableId="20741596">
    <w:abstractNumId w:val="21"/>
  </w:num>
  <w:num w:numId="8" w16cid:durableId="1291478988">
    <w:abstractNumId w:val="18"/>
  </w:num>
  <w:num w:numId="9" w16cid:durableId="1547646126">
    <w:abstractNumId w:val="7"/>
  </w:num>
  <w:num w:numId="10" w16cid:durableId="1771775428">
    <w:abstractNumId w:val="3"/>
  </w:num>
  <w:num w:numId="11" w16cid:durableId="276497267">
    <w:abstractNumId w:val="16"/>
  </w:num>
  <w:num w:numId="12" w16cid:durableId="1677071007">
    <w:abstractNumId w:val="17"/>
  </w:num>
  <w:num w:numId="13" w16cid:durableId="1632856233">
    <w:abstractNumId w:val="4"/>
  </w:num>
  <w:num w:numId="14" w16cid:durableId="1524898093">
    <w:abstractNumId w:val="10"/>
  </w:num>
  <w:num w:numId="15" w16cid:durableId="1146361334">
    <w:abstractNumId w:val="6"/>
  </w:num>
  <w:num w:numId="16" w16cid:durableId="1424454497">
    <w:abstractNumId w:val="15"/>
  </w:num>
  <w:num w:numId="17" w16cid:durableId="299458471">
    <w:abstractNumId w:val="14"/>
  </w:num>
  <w:num w:numId="18" w16cid:durableId="444807096">
    <w:abstractNumId w:val="5"/>
  </w:num>
  <w:num w:numId="19" w16cid:durableId="2018771761">
    <w:abstractNumId w:val="8"/>
  </w:num>
  <w:num w:numId="20" w16cid:durableId="1033841656">
    <w:abstractNumId w:val="19"/>
  </w:num>
  <w:num w:numId="21" w16cid:durableId="130367315">
    <w:abstractNumId w:val="0"/>
    <w:lvlOverride w:ilvl="0">
      <w:startOverride w:val="8"/>
      <w:lvl w:ilvl="0">
        <w:start w:val="8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 w16cid:durableId="2074814428">
    <w:abstractNumId w:val="1"/>
    <w:lvlOverride w:ilvl="0">
      <w:startOverride w:val="12"/>
      <w:lvl w:ilvl="0">
        <w:start w:val="12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74A6"/>
    <w:rsid w:val="000234BC"/>
    <w:rsid w:val="00037809"/>
    <w:rsid w:val="000409A2"/>
    <w:rsid w:val="00050A82"/>
    <w:rsid w:val="000923C4"/>
    <w:rsid w:val="000C4261"/>
    <w:rsid w:val="000E04F2"/>
    <w:rsid w:val="000E2C64"/>
    <w:rsid w:val="000E53B5"/>
    <w:rsid w:val="00105DD3"/>
    <w:rsid w:val="001105AD"/>
    <w:rsid w:val="0012208B"/>
    <w:rsid w:val="00126623"/>
    <w:rsid w:val="001413C2"/>
    <w:rsid w:val="00150AD0"/>
    <w:rsid w:val="00152233"/>
    <w:rsid w:val="00152383"/>
    <w:rsid w:val="001629A7"/>
    <w:rsid w:val="00165701"/>
    <w:rsid w:val="001709F8"/>
    <w:rsid w:val="001740E6"/>
    <w:rsid w:val="0017527C"/>
    <w:rsid w:val="00194AE9"/>
    <w:rsid w:val="0019667C"/>
    <w:rsid w:val="00196EFF"/>
    <w:rsid w:val="001B154B"/>
    <w:rsid w:val="001B643C"/>
    <w:rsid w:val="001D2A0E"/>
    <w:rsid w:val="001F2171"/>
    <w:rsid w:val="00216965"/>
    <w:rsid w:val="002217A7"/>
    <w:rsid w:val="002466F3"/>
    <w:rsid w:val="002503B7"/>
    <w:rsid w:val="002510E5"/>
    <w:rsid w:val="0025523E"/>
    <w:rsid w:val="002632BA"/>
    <w:rsid w:val="002F5E7E"/>
    <w:rsid w:val="00314121"/>
    <w:rsid w:val="0033122B"/>
    <w:rsid w:val="00332483"/>
    <w:rsid w:val="00344AF5"/>
    <w:rsid w:val="00350A05"/>
    <w:rsid w:val="00354FA2"/>
    <w:rsid w:val="003600D3"/>
    <w:rsid w:val="003613FF"/>
    <w:rsid w:val="003711F1"/>
    <w:rsid w:val="003855FC"/>
    <w:rsid w:val="003B340A"/>
    <w:rsid w:val="003C0914"/>
    <w:rsid w:val="003D0028"/>
    <w:rsid w:val="003D0291"/>
    <w:rsid w:val="003E7FCA"/>
    <w:rsid w:val="004134FE"/>
    <w:rsid w:val="004226AA"/>
    <w:rsid w:val="00430254"/>
    <w:rsid w:val="0043579D"/>
    <w:rsid w:val="00437690"/>
    <w:rsid w:val="004515E2"/>
    <w:rsid w:val="00455462"/>
    <w:rsid w:val="00455DD5"/>
    <w:rsid w:val="004A2790"/>
    <w:rsid w:val="004B3F29"/>
    <w:rsid w:val="004B44AA"/>
    <w:rsid w:val="004C0DB1"/>
    <w:rsid w:val="004C33A6"/>
    <w:rsid w:val="004F3EC1"/>
    <w:rsid w:val="00504BD0"/>
    <w:rsid w:val="00513AD3"/>
    <w:rsid w:val="005264D9"/>
    <w:rsid w:val="005579D8"/>
    <w:rsid w:val="00560013"/>
    <w:rsid w:val="00564720"/>
    <w:rsid w:val="00564DC1"/>
    <w:rsid w:val="005653B3"/>
    <w:rsid w:val="0058493C"/>
    <w:rsid w:val="005B0456"/>
    <w:rsid w:val="005C5BB9"/>
    <w:rsid w:val="005D4135"/>
    <w:rsid w:val="005F3443"/>
    <w:rsid w:val="00604EF9"/>
    <w:rsid w:val="0062214E"/>
    <w:rsid w:val="00631DD6"/>
    <w:rsid w:val="006423C9"/>
    <w:rsid w:val="006647FD"/>
    <w:rsid w:val="00676754"/>
    <w:rsid w:val="0068392F"/>
    <w:rsid w:val="00683AA8"/>
    <w:rsid w:val="006C644F"/>
    <w:rsid w:val="006D24DA"/>
    <w:rsid w:val="006D509B"/>
    <w:rsid w:val="006F1211"/>
    <w:rsid w:val="007048E2"/>
    <w:rsid w:val="0071339E"/>
    <w:rsid w:val="00714A57"/>
    <w:rsid w:val="007176A6"/>
    <w:rsid w:val="007179EB"/>
    <w:rsid w:val="0074227A"/>
    <w:rsid w:val="00742FCA"/>
    <w:rsid w:val="00752038"/>
    <w:rsid w:val="00784B7A"/>
    <w:rsid w:val="00793F01"/>
    <w:rsid w:val="007B1DF7"/>
    <w:rsid w:val="007B6AF7"/>
    <w:rsid w:val="007B7349"/>
    <w:rsid w:val="007C2095"/>
    <w:rsid w:val="007D640B"/>
    <w:rsid w:val="007E2EBD"/>
    <w:rsid w:val="007F26FA"/>
    <w:rsid w:val="007F3237"/>
    <w:rsid w:val="00805A41"/>
    <w:rsid w:val="00812CBE"/>
    <w:rsid w:val="00832B04"/>
    <w:rsid w:val="00833353"/>
    <w:rsid w:val="008874A6"/>
    <w:rsid w:val="008F7413"/>
    <w:rsid w:val="0093268C"/>
    <w:rsid w:val="0095698E"/>
    <w:rsid w:val="00964E1C"/>
    <w:rsid w:val="00991A8C"/>
    <w:rsid w:val="009A7453"/>
    <w:rsid w:val="009C666A"/>
    <w:rsid w:val="009C68CC"/>
    <w:rsid w:val="009D773C"/>
    <w:rsid w:val="009E4B19"/>
    <w:rsid w:val="00A023D6"/>
    <w:rsid w:val="00A144CC"/>
    <w:rsid w:val="00A1545B"/>
    <w:rsid w:val="00A21C9A"/>
    <w:rsid w:val="00A227F3"/>
    <w:rsid w:val="00A279CB"/>
    <w:rsid w:val="00A55A5A"/>
    <w:rsid w:val="00A607C9"/>
    <w:rsid w:val="00A633EC"/>
    <w:rsid w:val="00A64500"/>
    <w:rsid w:val="00A7778D"/>
    <w:rsid w:val="00A8580C"/>
    <w:rsid w:val="00AA460A"/>
    <w:rsid w:val="00AB04D9"/>
    <w:rsid w:val="00AC497C"/>
    <w:rsid w:val="00AD6EB8"/>
    <w:rsid w:val="00AD746F"/>
    <w:rsid w:val="00AE6563"/>
    <w:rsid w:val="00AF3EFF"/>
    <w:rsid w:val="00AF6AD5"/>
    <w:rsid w:val="00B13891"/>
    <w:rsid w:val="00B225B4"/>
    <w:rsid w:val="00B3585F"/>
    <w:rsid w:val="00B70CDE"/>
    <w:rsid w:val="00BA5821"/>
    <w:rsid w:val="00BA730C"/>
    <w:rsid w:val="00BD5D73"/>
    <w:rsid w:val="00C137D0"/>
    <w:rsid w:val="00C36DAA"/>
    <w:rsid w:val="00C50C84"/>
    <w:rsid w:val="00C57261"/>
    <w:rsid w:val="00C626D7"/>
    <w:rsid w:val="00C66BE7"/>
    <w:rsid w:val="00C73636"/>
    <w:rsid w:val="00C7754F"/>
    <w:rsid w:val="00C87F8D"/>
    <w:rsid w:val="00CC273A"/>
    <w:rsid w:val="00CC27DD"/>
    <w:rsid w:val="00CD256A"/>
    <w:rsid w:val="00CD5B03"/>
    <w:rsid w:val="00CD7606"/>
    <w:rsid w:val="00D15014"/>
    <w:rsid w:val="00D34041"/>
    <w:rsid w:val="00D359EE"/>
    <w:rsid w:val="00D36E9C"/>
    <w:rsid w:val="00D41B70"/>
    <w:rsid w:val="00D50F99"/>
    <w:rsid w:val="00D71184"/>
    <w:rsid w:val="00D73C72"/>
    <w:rsid w:val="00D87495"/>
    <w:rsid w:val="00D95069"/>
    <w:rsid w:val="00DC17B4"/>
    <w:rsid w:val="00DD0913"/>
    <w:rsid w:val="00DE12F7"/>
    <w:rsid w:val="00E26AA6"/>
    <w:rsid w:val="00E3677C"/>
    <w:rsid w:val="00E426BE"/>
    <w:rsid w:val="00E52792"/>
    <w:rsid w:val="00E75025"/>
    <w:rsid w:val="00E77129"/>
    <w:rsid w:val="00E77581"/>
    <w:rsid w:val="00E8213F"/>
    <w:rsid w:val="00E973B6"/>
    <w:rsid w:val="00EC0179"/>
    <w:rsid w:val="00EE44B8"/>
    <w:rsid w:val="00EE5F4A"/>
    <w:rsid w:val="00F14EE2"/>
    <w:rsid w:val="00F2313B"/>
    <w:rsid w:val="00F2462D"/>
    <w:rsid w:val="00F34582"/>
    <w:rsid w:val="00F36838"/>
    <w:rsid w:val="00F4031C"/>
    <w:rsid w:val="00F42306"/>
    <w:rsid w:val="00F47F70"/>
    <w:rsid w:val="00F74BAC"/>
    <w:rsid w:val="00F9792B"/>
    <w:rsid w:val="00FA5D73"/>
    <w:rsid w:val="00FB126D"/>
    <w:rsid w:val="00FC258A"/>
    <w:rsid w:val="00FD5BCE"/>
    <w:rsid w:val="00FF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Line 11"/>
        <o:r id="V:Rule2" type="connector" idref="#Line 12"/>
      </o:rules>
    </o:shapelayout>
  </w:shapeDefaults>
  <w:decimalSymbol w:val="."/>
  <w:listSeparator w:val=","/>
  <w14:docId w14:val="356B9418"/>
  <w15:docId w15:val="{9F6EDD20-8F9A-4322-B243-85F4C7FE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rsid w:val="001266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266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E3677C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58493C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rsid w:val="00A55A5A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4F3EC1"/>
  </w:style>
  <w:style w:type="paragraph" w:customStyle="1" w:styleId="Level1">
    <w:name w:val="Level 1"/>
    <w:basedOn w:val="Normal"/>
    <w:rsid w:val="007179EB"/>
    <w:pPr>
      <w:widowControl w:val="0"/>
      <w:numPr>
        <w:numId w:val="2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D24DA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6D24DA"/>
    <w:rPr>
      <w:rFonts w:ascii="Calibri" w:eastAsia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uccessor%20PR\App%20Successor%20P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39F7BAFD-91DE-4ECE-9BFF-5ABD8E061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EE890A-B2A3-405D-9492-E851F9B85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98ADB3-182A-425F-94A2-AC9CBA9EF7A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E:\Successor PR\App Successor PR.dot</Template>
  <TotalTime>1</TotalTime>
  <Pages>3</Pages>
  <Words>721</Words>
  <Characters>4291</Characters>
  <Application>Microsoft Office Word</Application>
  <DocSecurity>0</DocSecurity>
  <Lines>165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Manager/>
  <Company>Colorado Judicial Department</Company>
  <LinksUpToDate>false</LinksUpToDate>
  <CharactersWithSpaces>4928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951</dc:title>
  <dc:subject/>
  <dc:creator>Colorado Courts</dc:creator>
  <cp:keywords/>
  <dc:description/>
  <cp:lastModifiedBy>slagle, sean</cp:lastModifiedBy>
  <cp:revision>3</cp:revision>
  <cp:lastPrinted>2011-06-13T14:11:00Z</cp:lastPrinted>
  <dcterms:created xsi:type="dcterms:W3CDTF">2019-05-31T16:00:00Z</dcterms:created>
  <dcterms:modified xsi:type="dcterms:W3CDTF">2024-06-25T12:46:00Z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