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972A5B" w14:paraId="7AA9393B" w14:textId="77777777" w:rsidTr="00B44C87">
        <w:trPr>
          <w:trHeight w:val="2780"/>
        </w:trPr>
        <w:tc>
          <w:tcPr>
            <w:tcW w:w="6550" w:type="dxa"/>
          </w:tcPr>
          <w:p w14:paraId="56A83444" w14:textId="08A8B977" w:rsidR="00972A5B" w:rsidRPr="001C42D3" w:rsidRDefault="00EC0B56" w:rsidP="00B44C8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52B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ABF938A" wp14:editId="2F988165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1179195</wp:posOffset>
                      </wp:positionV>
                      <wp:extent cx="2171700" cy="0"/>
                      <wp:effectExtent l="5715" t="7620" r="13335" b="1143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2DB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2.85pt" to="502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eZ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PsKbSmM66AiJXa2VAcPatXs9X0u0NKrxqiDjxSfLsYyMtCRvIuJWycgQv23RfNIIYcvY59&#10;Ote2DZDQAXSOclzucvCzRxQOR9k0m6agGu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" o:allowincell="f"/>
                  </w:pict>
                </mc:Fallback>
              </mc:AlternateContent>
            </w:r>
            <w:r w:rsidRPr="00952B4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28BCDC7" wp14:editId="032BF1C0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0010" t="20955" r="83820" b="114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08012" id="Group 10" o:spid="_x0000_s1026" style="position:absolute;margin-left:352.8pt;margin-top:75.1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" o:allowincell="f">
                      <v:line id="Line 11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2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72A5B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972A5B" w:rsidRPr="001C42D3">
              <w:rPr>
                <w:rFonts w:ascii="Arial" w:hAnsi="Arial" w:cs="Arial"/>
                <w:sz w:val="20"/>
              </w:rPr>
              <w:t xml:space="preserve">District Court </w:t>
            </w:r>
            <w:r w:rsidR="00972A5B">
              <w:t xml:space="preserve"> </w:t>
            </w:r>
            <w:r w:rsidR="00972A5B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972A5B" w:rsidRPr="001C42D3">
              <w:rPr>
                <w:rFonts w:ascii="Arial" w:hAnsi="Arial" w:cs="Arial"/>
                <w:sz w:val="20"/>
              </w:rPr>
              <w:t>Denver Probate Court</w:t>
            </w:r>
          </w:p>
          <w:p w14:paraId="0DEA05C6" w14:textId="77777777" w:rsidR="00972A5B" w:rsidRPr="001C42D3" w:rsidRDefault="00972A5B" w:rsidP="00B44C87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______</w:t>
            </w:r>
            <w:r w:rsidR="00AA26D1">
              <w:rPr>
                <w:rFonts w:ascii="Arial" w:hAnsi="Arial" w:cs="Arial"/>
                <w:sz w:val="20"/>
              </w:rPr>
              <w:t>_</w:t>
            </w:r>
            <w:r w:rsidRPr="001C42D3">
              <w:rPr>
                <w:rFonts w:ascii="Arial" w:hAnsi="Arial" w:cs="Arial"/>
                <w:sz w:val="20"/>
              </w:rPr>
              <w:t>____________ County, Colorado</w:t>
            </w:r>
          </w:p>
          <w:p w14:paraId="65EC3413" w14:textId="77777777" w:rsidR="00972A5B" w:rsidRPr="001C42D3" w:rsidRDefault="00972A5B" w:rsidP="00B44C87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Court Address:</w:t>
            </w:r>
          </w:p>
          <w:p w14:paraId="3196B11E" w14:textId="77777777" w:rsidR="00972A5B" w:rsidRPr="001C42D3" w:rsidRDefault="00972A5B" w:rsidP="00B44C87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7D159B2B" w14:textId="77777777" w:rsidR="00972A5B" w:rsidRPr="001C42D3" w:rsidRDefault="00972A5B" w:rsidP="00B44C87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40EEC791" w14:textId="77777777" w:rsidR="00972A5B" w:rsidRPr="001C42D3" w:rsidRDefault="00972A5B" w:rsidP="00B44C87">
            <w:pPr>
              <w:rPr>
                <w:rFonts w:ascii="Arial" w:hAnsi="Arial" w:cs="Arial"/>
                <w:b/>
                <w:sz w:val="20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236AE4C3" w14:textId="77777777" w:rsidR="00972A5B" w:rsidRPr="00F64FC7" w:rsidRDefault="00972A5B" w:rsidP="00B44C87">
            <w:pPr>
              <w:rPr>
                <w:rFonts w:ascii="Arial" w:hAnsi="Arial" w:cs="Arial"/>
                <w:sz w:val="20"/>
              </w:rPr>
            </w:pPr>
          </w:p>
          <w:p w14:paraId="56D6D392" w14:textId="77777777" w:rsidR="00972A5B" w:rsidRPr="00F64FC7" w:rsidRDefault="00972A5B" w:rsidP="00B44C87">
            <w:pPr>
              <w:pStyle w:val="BodyText"/>
              <w:rPr>
                <w:rFonts w:cs="Arial"/>
                <w:sz w:val="20"/>
              </w:rPr>
            </w:pPr>
          </w:p>
          <w:p w14:paraId="0A7F73DD" w14:textId="77777777" w:rsidR="00972A5B" w:rsidRPr="00F64FC7" w:rsidRDefault="00972A5B" w:rsidP="00B44C87">
            <w:pPr>
              <w:pStyle w:val="BodyText"/>
              <w:rPr>
                <w:rFonts w:cs="Arial"/>
                <w:sz w:val="20"/>
              </w:rPr>
            </w:pPr>
          </w:p>
          <w:p w14:paraId="568CA75F" w14:textId="77777777" w:rsidR="00972A5B" w:rsidRPr="00F64FC7" w:rsidRDefault="00972A5B" w:rsidP="00B44C87">
            <w:pPr>
              <w:rPr>
                <w:rFonts w:ascii="Arial" w:hAnsi="Arial" w:cs="Arial"/>
                <w:sz w:val="20"/>
              </w:rPr>
            </w:pPr>
          </w:p>
          <w:p w14:paraId="6CFDC94A" w14:textId="77777777" w:rsidR="00972A5B" w:rsidRPr="00F64FC7" w:rsidRDefault="00972A5B" w:rsidP="00B44C87">
            <w:pPr>
              <w:rPr>
                <w:rFonts w:ascii="Arial" w:hAnsi="Arial" w:cs="Arial"/>
                <w:sz w:val="20"/>
              </w:rPr>
            </w:pPr>
          </w:p>
          <w:p w14:paraId="5F201DA8" w14:textId="77777777" w:rsidR="00972A5B" w:rsidRDefault="00972A5B" w:rsidP="00B44C87">
            <w:pPr>
              <w:jc w:val="both"/>
              <w:rPr>
                <w:b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E1EA6F2" w14:textId="77777777" w:rsidR="00972A5B" w:rsidRDefault="00972A5B" w:rsidP="00B44C87">
            <w:pPr>
              <w:jc w:val="center"/>
            </w:pPr>
          </w:p>
          <w:p w14:paraId="28F787DA" w14:textId="77777777" w:rsidR="00972A5B" w:rsidRDefault="00972A5B" w:rsidP="00B44C87">
            <w:pPr>
              <w:jc w:val="center"/>
            </w:pPr>
          </w:p>
          <w:p w14:paraId="3B238C70" w14:textId="77777777" w:rsidR="00972A5B" w:rsidRDefault="00972A5B" w:rsidP="00B44C87">
            <w:pPr>
              <w:jc w:val="center"/>
            </w:pPr>
          </w:p>
          <w:p w14:paraId="5DCF8126" w14:textId="77777777" w:rsidR="00972A5B" w:rsidRDefault="00972A5B" w:rsidP="00B44C87">
            <w:pPr>
              <w:jc w:val="center"/>
            </w:pPr>
          </w:p>
          <w:p w14:paraId="7C9A6E2F" w14:textId="77777777" w:rsidR="00972A5B" w:rsidRDefault="00972A5B" w:rsidP="006C105A">
            <w:pPr>
              <w:pStyle w:val="Heading2"/>
            </w:pPr>
          </w:p>
          <w:p w14:paraId="4B820A0B" w14:textId="77777777" w:rsidR="00972A5B" w:rsidRDefault="00972A5B" w:rsidP="006C105A">
            <w:pPr>
              <w:pStyle w:val="Heading2"/>
            </w:pPr>
          </w:p>
          <w:p w14:paraId="56C82355" w14:textId="77777777" w:rsidR="00972A5B" w:rsidRPr="00BA4194" w:rsidRDefault="00972A5B" w:rsidP="006C105A">
            <w:pPr>
              <w:pStyle w:val="Heading2"/>
              <w:rPr>
                <w:sz w:val="20"/>
              </w:rPr>
            </w:pPr>
            <w:r w:rsidRPr="00BA4194">
              <w:rPr>
                <w:sz w:val="20"/>
              </w:rPr>
              <w:t>COURT USE ONLY</w:t>
            </w:r>
          </w:p>
          <w:p w14:paraId="57005DD4" w14:textId="77777777" w:rsidR="00972A5B" w:rsidRDefault="00972A5B" w:rsidP="006C105A">
            <w:pPr>
              <w:rPr>
                <w:rFonts w:ascii="Arial" w:hAnsi="Arial" w:cs="Arial"/>
                <w:sz w:val="20"/>
              </w:rPr>
            </w:pPr>
          </w:p>
          <w:p w14:paraId="441C61B6" w14:textId="77777777" w:rsidR="00972A5B" w:rsidRPr="001C42D3" w:rsidRDefault="00972A5B" w:rsidP="006C105A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Case Number:</w:t>
            </w:r>
          </w:p>
          <w:p w14:paraId="0FDD58D7" w14:textId="77777777" w:rsidR="00972A5B" w:rsidRPr="001C42D3" w:rsidRDefault="00972A5B" w:rsidP="006C105A">
            <w:pPr>
              <w:rPr>
                <w:rFonts w:ascii="Arial" w:hAnsi="Arial" w:cs="Arial"/>
                <w:sz w:val="20"/>
              </w:rPr>
            </w:pPr>
          </w:p>
          <w:p w14:paraId="39A5DBCA" w14:textId="77777777" w:rsidR="00972A5B" w:rsidRPr="001C42D3" w:rsidRDefault="00972A5B" w:rsidP="00B44C87">
            <w:pPr>
              <w:rPr>
                <w:rFonts w:ascii="Arial" w:hAnsi="Arial" w:cs="Arial"/>
                <w:sz w:val="20"/>
              </w:rPr>
            </w:pPr>
          </w:p>
          <w:p w14:paraId="2AEDAA41" w14:textId="77777777" w:rsidR="00972A5B" w:rsidRDefault="00972A5B" w:rsidP="00FB190B">
            <w:r w:rsidRPr="001C42D3">
              <w:rPr>
                <w:rFonts w:ascii="Arial" w:hAnsi="Arial" w:cs="Arial"/>
                <w:sz w:val="20"/>
              </w:rPr>
              <w:t xml:space="preserve">Division </w:t>
            </w:r>
            <w:r w:rsidR="00FB190B">
              <w:rPr>
                <w:rFonts w:ascii="Arial" w:hAnsi="Arial" w:cs="Arial"/>
                <w:sz w:val="20"/>
              </w:rPr>
              <w:t xml:space="preserve">         </w:t>
            </w:r>
            <w:r w:rsidRPr="001C42D3">
              <w:rPr>
                <w:rFonts w:ascii="Arial" w:hAnsi="Arial" w:cs="Arial"/>
                <w:sz w:val="20"/>
              </w:rPr>
              <w:t xml:space="preserve">  Courtroom</w:t>
            </w:r>
            <w:r w:rsidR="005B3F1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72A5B" w:rsidRPr="00972A5B" w14:paraId="731C8FF7" w14:textId="77777777" w:rsidTr="00B44C87">
        <w:trPr>
          <w:trHeight w:val="287"/>
        </w:trPr>
        <w:tc>
          <w:tcPr>
            <w:tcW w:w="10060" w:type="dxa"/>
            <w:gridSpan w:val="2"/>
            <w:vAlign w:val="center"/>
          </w:tcPr>
          <w:p w14:paraId="4905806C" w14:textId="77777777" w:rsidR="00972A5B" w:rsidRPr="00B44C87" w:rsidRDefault="00972A5B" w:rsidP="00972A5B">
            <w:pPr>
              <w:pStyle w:val="Heading3"/>
              <w:spacing w:before="0" w:after="0"/>
              <w:jc w:val="center"/>
              <w:rPr>
                <w:rFonts w:ascii="Arial" w:hAnsi="Arial" w:cs="Arial"/>
                <w:b w:val="0"/>
              </w:rPr>
            </w:pPr>
            <w:r w:rsidRPr="00B44C87">
              <w:rPr>
                <w:rFonts w:ascii="Arial" w:hAnsi="Arial" w:cs="Arial"/>
                <w:sz w:val="24"/>
                <w:szCs w:val="24"/>
              </w:rPr>
              <w:t>CERTIFICATE OF ANCILLARY FILING – DECEDENT’S ESTATE</w:t>
            </w:r>
          </w:p>
        </w:tc>
      </w:tr>
    </w:tbl>
    <w:p w14:paraId="29CBE3AE" w14:textId="77777777" w:rsidR="00314870" w:rsidRPr="00972A5B" w:rsidRDefault="00314870" w:rsidP="00972A5B">
      <w:pPr>
        <w:jc w:val="both"/>
        <w:rPr>
          <w:rFonts w:ascii="Arial" w:hAnsi="Arial" w:cs="Arial"/>
          <w:sz w:val="22"/>
          <w:szCs w:val="22"/>
        </w:rPr>
      </w:pPr>
    </w:p>
    <w:p w14:paraId="0DEA41E3" w14:textId="77777777" w:rsidR="006B4A8C" w:rsidRPr="00972A5B" w:rsidRDefault="006B4A8C" w:rsidP="000051D6">
      <w:pPr>
        <w:rPr>
          <w:rFonts w:ascii="Arial" w:hAnsi="Arial" w:cs="Arial"/>
          <w:sz w:val="22"/>
          <w:szCs w:val="22"/>
        </w:rPr>
      </w:pPr>
    </w:p>
    <w:p w14:paraId="6EEE535D" w14:textId="77777777" w:rsidR="004F0A5B" w:rsidRPr="006B4A8C" w:rsidRDefault="004F0A5B" w:rsidP="004F0A5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6B4A8C">
        <w:rPr>
          <w:rFonts w:ascii="Arial" w:hAnsi="Arial" w:cs="Arial"/>
          <w:sz w:val="22"/>
          <w:szCs w:val="22"/>
        </w:rPr>
        <w:t xml:space="preserve">The domiciliary foreign personal representative’s sworn statement stating that no administration, or application, or petition for administration, is pending in Colorado, has been filed with this </w:t>
      </w:r>
      <w:r w:rsidR="00911A12">
        <w:rPr>
          <w:rFonts w:ascii="Arial" w:hAnsi="Arial" w:cs="Arial"/>
          <w:sz w:val="22"/>
          <w:szCs w:val="22"/>
        </w:rPr>
        <w:t>c</w:t>
      </w:r>
      <w:r w:rsidRPr="006B4A8C">
        <w:rPr>
          <w:rFonts w:ascii="Arial" w:hAnsi="Arial" w:cs="Arial"/>
          <w:sz w:val="22"/>
          <w:szCs w:val="22"/>
        </w:rPr>
        <w:t>ourt.</w:t>
      </w:r>
    </w:p>
    <w:p w14:paraId="480115F0" w14:textId="77777777" w:rsidR="00972A5B" w:rsidRPr="006B4A8C" w:rsidRDefault="00972A5B" w:rsidP="004F0A5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14:paraId="6CB37B77" w14:textId="77777777" w:rsidR="004F0A5B" w:rsidRPr="006B4A8C" w:rsidRDefault="004F0A5B" w:rsidP="004F0A5B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B4A8C">
        <w:rPr>
          <w:rFonts w:ascii="Arial" w:hAnsi="Arial" w:cs="Arial"/>
          <w:sz w:val="22"/>
          <w:szCs w:val="22"/>
        </w:rPr>
        <w:t>The following documents regarding</w:t>
      </w:r>
      <w:r w:rsidR="007825D9">
        <w:rPr>
          <w:rFonts w:ascii="Arial" w:hAnsi="Arial" w:cs="Arial"/>
          <w:sz w:val="22"/>
          <w:szCs w:val="22"/>
        </w:rPr>
        <w:t xml:space="preserve"> </w:t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  <w:u w:val="single"/>
        </w:rPr>
        <w:tab/>
      </w:r>
      <w:r w:rsidR="007825D9">
        <w:rPr>
          <w:rFonts w:ascii="Arial" w:hAnsi="Arial" w:cs="Arial"/>
          <w:sz w:val="22"/>
          <w:szCs w:val="22"/>
        </w:rPr>
        <w:t xml:space="preserve"> </w:t>
      </w:r>
      <w:r w:rsidRPr="006B4A8C">
        <w:rPr>
          <w:rFonts w:ascii="Arial" w:hAnsi="Arial" w:cs="Arial"/>
          <w:sz w:val="22"/>
          <w:szCs w:val="22"/>
        </w:rPr>
        <w:t xml:space="preserve">, as the domiciliary foreign personal representative, have been filed with this </w:t>
      </w:r>
      <w:r w:rsidR="00911A12">
        <w:rPr>
          <w:rFonts w:ascii="Arial" w:hAnsi="Arial" w:cs="Arial"/>
          <w:sz w:val="22"/>
          <w:szCs w:val="22"/>
        </w:rPr>
        <w:t>c</w:t>
      </w:r>
      <w:r w:rsidRPr="006B4A8C">
        <w:rPr>
          <w:rFonts w:ascii="Arial" w:hAnsi="Arial" w:cs="Arial"/>
          <w:sz w:val="22"/>
          <w:szCs w:val="22"/>
        </w:rPr>
        <w:t>ourt:</w:t>
      </w:r>
    </w:p>
    <w:p w14:paraId="3C9477EC" w14:textId="77777777" w:rsidR="004F0A5B" w:rsidRPr="006B4A8C" w:rsidRDefault="004F0A5B" w:rsidP="004F0A5B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6C95D98" w14:textId="77777777" w:rsidR="004F0A5B" w:rsidRPr="006B4A8C" w:rsidRDefault="007825D9" w:rsidP="00B577A4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line="300" w:lineRule="atLeast"/>
        <w:ind w:left="361"/>
        <w:jc w:val="both"/>
        <w:rPr>
          <w:rFonts w:ascii="Arial" w:hAnsi="Arial" w:cs="Arial"/>
          <w:sz w:val="22"/>
          <w:szCs w:val="22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F0A5B" w:rsidRPr="006B4A8C">
        <w:rPr>
          <w:rFonts w:ascii="Arial" w:hAnsi="Arial" w:cs="Arial"/>
          <w:sz w:val="22"/>
          <w:szCs w:val="22"/>
        </w:rPr>
        <w:t>Certified, exemplified, or authenticated cop</w:t>
      </w:r>
      <w:r w:rsidR="00AA0E3B" w:rsidRPr="006B4A8C">
        <w:rPr>
          <w:rFonts w:ascii="Arial" w:hAnsi="Arial" w:cs="Arial"/>
          <w:sz w:val="22"/>
          <w:szCs w:val="22"/>
        </w:rPr>
        <w:t>y</w:t>
      </w:r>
      <w:r w:rsidR="004F0A5B" w:rsidRPr="006B4A8C">
        <w:rPr>
          <w:rFonts w:ascii="Arial" w:hAnsi="Arial" w:cs="Arial"/>
          <w:sz w:val="22"/>
          <w:szCs w:val="22"/>
        </w:rPr>
        <w:t xml:space="preserve"> of the foreign court’s order appointing the domiciliary foreign personal representative.</w:t>
      </w:r>
    </w:p>
    <w:p w14:paraId="1618674A" w14:textId="77777777" w:rsidR="00B577A4" w:rsidRDefault="00B577A4" w:rsidP="00B577A4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line="300" w:lineRule="atLeast"/>
        <w:ind w:left="361"/>
        <w:jc w:val="both"/>
        <w:rPr>
          <w:rFonts w:ascii="Wingdings" w:hAnsi="Wingdings"/>
          <w:sz w:val="28"/>
          <w:szCs w:val="28"/>
        </w:rPr>
      </w:pPr>
    </w:p>
    <w:p w14:paraId="413F37E8" w14:textId="77777777" w:rsidR="004F0A5B" w:rsidRPr="006B4A8C" w:rsidRDefault="007825D9" w:rsidP="00B577A4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line="300" w:lineRule="atLeast"/>
        <w:ind w:left="361"/>
        <w:jc w:val="both"/>
        <w:rPr>
          <w:rFonts w:ascii="Arial" w:hAnsi="Arial" w:cs="Arial"/>
          <w:sz w:val="22"/>
          <w:szCs w:val="22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F0A5B" w:rsidRPr="006B4A8C">
        <w:rPr>
          <w:rFonts w:ascii="Arial" w:hAnsi="Arial" w:cs="Arial"/>
          <w:sz w:val="22"/>
          <w:szCs w:val="22"/>
        </w:rPr>
        <w:t>Certified, exemplified, or authenticated cop</w:t>
      </w:r>
      <w:r w:rsidR="00AA0E3B" w:rsidRPr="006B4A8C">
        <w:rPr>
          <w:rFonts w:ascii="Arial" w:hAnsi="Arial" w:cs="Arial"/>
          <w:sz w:val="22"/>
          <w:szCs w:val="22"/>
        </w:rPr>
        <w:t>y</w:t>
      </w:r>
      <w:r w:rsidR="004F0A5B" w:rsidRPr="006B4A8C">
        <w:rPr>
          <w:rFonts w:ascii="Arial" w:hAnsi="Arial" w:cs="Arial"/>
          <w:sz w:val="22"/>
          <w:szCs w:val="22"/>
        </w:rPr>
        <w:t xml:space="preserve"> of the foreign court’s letters or other documents evidencing or affecting the domiciliary foreign personal representative’s authority to act. </w:t>
      </w:r>
    </w:p>
    <w:p w14:paraId="315097B3" w14:textId="77777777" w:rsidR="00AA0E3B" w:rsidRPr="006B4A8C" w:rsidRDefault="00AA0E3B" w:rsidP="00B577A4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920"/>
        </w:tabs>
        <w:spacing w:line="300" w:lineRule="atLeast"/>
        <w:ind w:left="361"/>
        <w:jc w:val="both"/>
        <w:rPr>
          <w:rFonts w:ascii="Arial" w:hAnsi="Arial" w:cs="Arial"/>
          <w:sz w:val="22"/>
          <w:szCs w:val="22"/>
        </w:rPr>
      </w:pPr>
    </w:p>
    <w:p w14:paraId="7BD86E63" w14:textId="77777777" w:rsidR="004F0A5B" w:rsidRPr="007825D9" w:rsidRDefault="007825D9" w:rsidP="00B577A4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ind w:left="361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F0A5B" w:rsidRPr="006B4A8C">
        <w:rPr>
          <w:rFonts w:ascii="Arial" w:hAnsi="Arial" w:cs="Arial"/>
          <w:sz w:val="22"/>
          <w:szCs w:val="22"/>
        </w:rPr>
        <w:t>Other: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0FCD4B" w14:textId="77777777" w:rsidR="00AA0E3B" w:rsidRPr="00972A5B" w:rsidRDefault="00AA0E3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E437D81" w14:textId="77777777" w:rsidR="006B4A8C" w:rsidRPr="00972A5B" w:rsidRDefault="006B4A8C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E328DBC" w14:textId="77777777" w:rsidR="004F0A5B" w:rsidRPr="006B4A8C" w:rsidRDefault="00AA0E3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4A8C">
        <w:rPr>
          <w:rFonts w:ascii="Arial" w:hAnsi="Arial" w:cs="Arial"/>
          <w:sz w:val="22"/>
          <w:szCs w:val="22"/>
        </w:rPr>
        <w:t xml:space="preserve">The attached document(s) is/are certified to be a true copy of the </w:t>
      </w:r>
      <w:r w:rsidR="007825D9" w:rsidRPr="00624EC8">
        <w:rPr>
          <w:rFonts w:ascii="Wingdings" w:hAnsi="Wingdings"/>
          <w:sz w:val="28"/>
          <w:szCs w:val="28"/>
        </w:rPr>
        <w:t></w:t>
      </w:r>
      <w:r w:rsidRPr="006B4A8C">
        <w:rPr>
          <w:rFonts w:ascii="Arial" w:hAnsi="Arial" w:cs="Arial"/>
          <w:sz w:val="22"/>
          <w:szCs w:val="22"/>
        </w:rPr>
        <w:t xml:space="preserve">certified </w:t>
      </w:r>
      <w:r w:rsidR="007825D9" w:rsidRPr="00624EC8">
        <w:rPr>
          <w:rFonts w:ascii="Wingdings" w:hAnsi="Wingdings"/>
          <w:sz w:val="28"/>
          <w:szCs w:val="28"/>
        </w:rPr>
        <w:t></w:t>
      </w:r>
      <w:r w:rsidRPr="006B4A8C">
        <w:rPr>
          <w:rFonts w:ascii="Arial" w:hAnsi="Arial" w:cs="Arial"/>
          <w:sz w:val="22"/>
          <w:szCs w:val="22"/>
        </w:rPr>
        <w:t xml:space="preserve">exemplified </w:t>
      </w:r>
      <w:r w:rsidR="007825D9" w:rsidRPr="00624EC8">
        <w:rPr>
          <w:rFonts w:ascii="Wingdings" w:hAnsi="Wingdings"/>
          <w:sz w:val="28"/>
          <w:szCs w:val="28"/>
        </w:rPr>
        <w:t></w:t>
      </w:r>
      <w:r w:rsidRPr="006B4A8C">
        <w:rPr>
          <w:rFonts w:ascii="Arial" w:hAnsi="Arial" w:cs="Arial"/>
          <w:sz w:val="22"/>
          <w:szCs w:val="22"/>
        </w:rPr>
        <w:t>authenticated copy of the document(s) referenced above that is/are in my custody.</w:t>
      </w:r>
    </w:p>
    <w:p w14:paraId="24745744" w14:textId="77777777" w:rsidR="00AA0E3B" w:rsidRDefault="00AA0E3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0"/>
        </w:rPr>
      </w:pPr>
    </w:p>
    <w:p w14:paraId="1E4489D2" w14:textId="77777777" w:rsidR="00AA0E3B" w:rsidRPr="004F0A5B" w:rsidRDefault="00AA0E3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0"/>
        </w:rPr>
      </w:pPr>
    </w:p>
    <w:p w14:paraId="46680705" w14:textId="77777777" w:rsidR="004F0A5B" w:rsidRP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spacing w:line="300" w:lineRule="atLeast"/>
        <w:jc w:val="both"/>
        <w:rPr>
          <w:rFonts w:ascii="Arial" w:hAnsi="Arial" w:cs="Arial"/>
          <w:sz w:val="20"/>
        </w:rPr>
      </w:pPr>
    </w:p>
    <w:p w14:paraId="1FE21A78" w14:textId="77777777" w:rsidR="004F0A5B" w:rsidRP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  <w:r w:rsidRPr="004F0A5B">
        <w:rPr>
          <w:rFonts w:ascii="Arial" w:hAnsi="Arial" w:cs="Arial"/>
          <w:sz w:val="20"/>
        </w:rPr>
        <w:t>Date: ________________________________</w:t>
      </w:r>
      <w:r w:rsidRPr="004F0A5B">
        <w:rPr>
          <w:rFonts w:ascii="Arial" w:hAnsi="Arial" w:cs="Arial"/>
          <w:sz w:val="20"/>
        </w:rPr>
        <w:tab/>
      </w:r>
      <w:r w:rsidRPr="004F0A5B">
        <w:rPr>
          <w:rFonts w:ascii="Arial" w:hAnsi="Arial" w:cs="Arial"/>
          <w:sz w:val="20"/>
        </w:rPr>
        <w:tab/>
        <w:t>___________________________________________</w:t>
      </w:r>
    </w:p>
    <w:p w14:paraId="401E244B" w14:textId="77777777" w:rsidR="004F0A5B" w:rsidRP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ind w:firstLine="5040"/>
        <w:jc w:val="both"/>
        <w:rPr>
          <w:rFonts w:ascii="Arial" w:hAnsi="Arial" w:cs="Arial"/>
          <w:sz w:val="20"/>
        </w:rPr>
      </w:pPr>
      <w:r w:rsidRPr="004F0A5B">
        <w:rPr>
          <w:rFonts w:ascii="Arial" w:hAnsi="Arial" w:cs="Arial"/>
          <w:sz w:val="20"/>
        </w:rPr>
        <w:t>(Deputy) Clerk or Registrar of Court</w:t>
      </w:r>
    </w:p>
    <w:p w14:paraId="5F631BA6" w14:textId="77777777" w:rsidR="004F0A5B" w:rsidRP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</w:p>
    <w:p w14:paraId="7828974D" w14:textId="77777777" w:rsidR="004F0A5B" w:rsidRP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</w:p>
    <w:p w14:paraId="484169AC" w14:textId="77777777" w:rsidR="004F0A5B" w:rsidRDefault="004F0A5B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</w:p>
    <w:p w14:paraId="107FB957" w14:textId="77777777" w:rsidR="00C84141" w:rsidRDefault="00C84141" w:rsidP="004F0A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</w:p>
    <w:p w14:paraId="0EF5E785" w14:textId="77777777" w:rsidR="00F95A7D" w:rsidRPr="004F0A5B" w:rsidRDefault="00F95A7D" w:rsidP="00C8414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360"/>
        </w:tabs>
        <w:jc w:val="both"/>
        <w:rPr>
          <w:rFonts w:ascii="Arial" w:hAnsi="Arial" w:cs="Arial"/>
          <w:sz w:val="20"/>
        </w:rPr>
      </w:pPr>
    </w:p>
    <w:sectPr w:rsidR="00F95A7D" w:rsidRPr="004F0A5B" w:rsidSect="006C105A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20010" w14:textId="77777777" w:rsidR="003D64A6" w:rsidRDefault="003D64A6">
      <w:r>
        <w:separator/>
      </w:r>
    </w:p>
  </w:endnote>
  <w:endnote w:type="continuationSeparator" w:id="0">
    <w:p w14:paraId="36907C2C" w14:textId="77777777" w:rsidR="003D64A6" w:rsidRDefault="003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72BA" w14:textId="77777777" w:rsidR="00D63BB4" w:rsidRDefault="00D63BB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 930</w:t>
    </w:r>
    <w:r w:rsidR="0062165A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</w:t>
    </w:r>
    <w:r w:rsidR="00B64DBC">
      <w:rPr>
        <w:rFonts w:ascii="Arial" w:hAnsi="Arial" w:cs="Arial"/>
        <w:sz w:val="16"/>
        <w:szCs w:val="16"/>
      </w:rPr>
      <w:t>R</w:t>
    </w:r>
    <w:r w:rsidR="0062165A">
      <w:rPr>
        <w:rFonts w:ascii="Arial" w:hAnsi="Arial" w:cs="Arial"/>
        <w:sz w:val="16"/>
        <w:szCs w:val="16"/>
      </w:rPr>
      <w:t>9/18</w:t>
    </w:r>
    <w:r>
      <w:rPr>
        <w:rFonts w:ascii="Arial" w:hAnsi="Arial" w:cs="Arial"/>
        <w:sz w:val="16"/>
        <w:szCs w:val="16"/>
      </w:rPr>
      <w:t xml:space="preserve">   CERTIFICATE OF ANCILLARY FILING – DECEDENT’S ESTATE</w:t>
    </w:r>
  </w:p>
  <w:p w14:paraId="1C4836F8" w14:textId="77777777" w:rsidR="00D63BB4" w:rsidRPr="00A945C7" w:rsidRDefault="00D63BB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316B" w14:textId="77777777" w:rsidR="003D64A6" w:rsidRDefault="003D64A6">
      <w:r>
        <w:separator/>
      </w:r>
    </w:p>
  </w:footnote>
  <w:footnote w:type="continuationSeparator" w:id="0">
    <w:p w14:paraId="53CA8495" w14:textId="77777777" w:rsidR="003D64A6" w:rsidRDefault="003D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0A45"/>
    <w:multiLevelType w:val="hybridMultilevel"/>
    <w:tmpl w:val="C53ADC9C"/>
    <w:lvl w:ilvl="0" w:tplc="0CB03DF4">
      <w:numFmt w:val="bullet"/>
      <w:lvlText w:val=""/>
      <w:lvlJc w:val="left"/>
      <w:pPr>
        <w:tabs>
          <w:tab w:val="num" w:pos="721"/>
        </w:tabs>
        <w:ind w:left="721" w:hanging="360"/>
      </w:pPr>
      <w:rPr>
        <w:rFonts w:ascii="Wingdings" w:eastAsia="Times New Roman" w:hAnsi="Wingdings" w:cs="Goud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B"/>
    <w:rsid w:val="000051D6"/>
    <w:rsid w:val="00020D0D"/>
    <w:rsid w:val="00034EA3"/>
    <w:rsid w:val="00084539"/>
    <w:rsid w:val="00091E0F"/>
    <w:rsid w:val="001406E8"/>
    <w:rsid w:val="0018154F"/>
    <w:rsid w:val="001A7FB5"/>
    <w:rsid w:val="001D2B9C"/>
    <w:rsid w:val="0022725F"/>
    <w:rsid w:val="00233A88"/>
    <w:rsid w:val="00234B9F"/>
    <w:rsid w:val="00252C9F"/>
    <w:rsid w:val="00265201"/>
    <w:rsid w:val="00267340"/>
    <w:rsid w:val="00286237"/>
    <w:rsid w:val="002A196E"/>
    <w:rsid w:val="002B3979"/>
    <w:rsid w:val="002B7504"/>
    <w:rsid w:val="00314870"/>
    <w:rsid w:val="00315AB8"/>
    <w:rsid w:val="00376596"/>
    <w:rsid w:val="003D64A6"/>
    <w:rsid w:val="004243F3"/>
    <w:rsid w:val="00431EB8"/>
    <w:rsid w:val="004A7293"/>
    <w:rsid w:val="004D272F"/>
    <w:rsid w:val="004E0BAA"/>
    <w:rsid w:val="004E5C58"/>
    <w:rsid w:val="004F0A5B"/>
    <w:rsid w:val="004F2E13"/>
    <w:rsid w:val="0050751A"/>
    <w:rsid w:val="00585E87"/>
    <w:rsid w:val="005B3F13"/>
    <w:rsid w:val="005F72DF"/>
    <w:rsid w:val="0062165A"/>
    <w:rsid w:val="006247CB"/>
    <w:rsid w:val="006300F1"/>
    <w:rsid w:val="006B4A8C"/>
    <w:rsid w:val="006C105A"/>
    <w:rsid w:val="007262F8"/>
    <w:rsid w:val="0073795D"/>
    <w:rsid w:val="00753A1E"/>
    <w:rsid w:val="007825D9"/>
    <w:rsid w:val="007942BE"/>
    <w:rsid w:val="007C0044"/>
    <w:rsid w:val="007F3CA0"/>
    <w:rsid w:val="00866217"/>
    <w:rsid w:val="00875F3A"/>
    <w:rsid w:val="00911A12"/>
    <w:rsid w:val="00941F68"/>
    <w:rsid w:val="00942595"/>
    <w:rsid w:val="00952C57"/>
    <w:rsid w:val="00972A5B"/>
    <w:rsid w:val="009F3043"/>
    <w:rsid w:val="00A45EB5"/>
    <w:rsid w:val="00A62AA9"/>
    <w:rsid w:val="00A945C7"/>
    <w:rsid w:val="00AA0E3B"/>
    <w:rsid w:val="00AA26D1"/>
    <w:rsid w:val="00AD0D68"/>
    <w:rsid w:val="00B01A00"/>
    <w:rsid w:val="00B23717"/>
    <w:rsid w:val="00B4102C"/>
    <w:rsid w:val="00B44C87"/>
    <w:rsid w:val="00B577A4"/>
    <w:rsid w:val="00B64DBC"/>
    <w:rsid w:val="00B7508C"/>
    <w:rsid w:val="00B8261D"/>
    <w:rsid w:val="00B86CCE"/>
    <w:rsid w:val="00BB31D2"/>
    <w:rsid w:val="00C45CAD"/>
    <w:rsid w:val="00C70776"/>
    <w:rsid w:val="00C84141"/>
    <w:rsid w:val="00CE1795"/>
    <w:rsid w:val="00CE4AEA"/>
    <w:rsid w:val="00D44D3D"/>
    <w:rsid w:val="00D63BB4"/>
    <w:rsid w:val="00DB186B"/>
    <w:rsid w:val="00DF492A"/>
    <w:rsid w:val="00E373FF"/>
    <w:rsid w:val="00E44311"/>
    <w:rsid w:val="00E9081D"/>
    <w:rsid w:val="00E97133"/>
    <w:rsid w:val="00EB4CDE"/>
    <w:rsid w:val="00EC0B56"/>
    <w:rsid w:val="00EC1D96"/>
    <w:rsid w:val="00F21F2E"/>
    <w:rsid w:val="00F405F7"/>
    <w:rsid w:val="00F432FC"/>
    <w:rsid w:val="00F71BB1"/>
    <w:rsid w:val="00F800BB"/>
    <w:rsid w:val="00F95A7D"/>
    <w:rsid w:val="00FB190B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1409BA"/>
  <w15:chartTrackingRefBased/>
  <w15:docId w15:val="{C07CEE15-9120-405B-9074-E4EA17D9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A5B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4F0A5B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4F0A5B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unhideWhenUsed/>
    <w:qFormat/>
    <w:rsid w:val="00972A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0A5B"/>
    <w:pPr>
      <w:keepNext/>
      <w:jc w:val="both"/>
      <w:outlineLvl w:val="3"/>
    </w:pPr>
    <w:rPr>
      <w:rFonts w:ascii="Arial" w:hAnsi="Arial" w:cs="Arial"/>
      <w:b/>
      <w:color w:val="auto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F0A5B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4F0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4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45C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B4A8C"/>
    <w:rPr>
      <w:color w:val="000000"/>
      <w:sz w:val="24"/>
    </w:rPr>
  </w:style>
  <w:style w:type="character" w:customStyle="1" w:styleId="Heading3Char">
    <w:name w:val="Heading 3 Char"/>
    <w:link w:val="Heading3"/>
    <w:rsid w:val="00972A5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CommentReference">
    <w:name w:val="annotation reference"/>
    <w:rsid w:val="00AD0D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D68"/>
    <w:rPr>
      <w:sz w:val="20"/>
    </w:rPr>
  </w:style>
  <w:style w:type="character" w:customStyle="1" w:styleId="CommentTextChar">
    <w:name w:val="Comment Text Char"/>
    <w:link w:val="CommentText"/>
    <w:rsid w:val="00AD0D6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D0D68"/>
    <w:rPr>
      <w:b/>
      <w:bCs/>
    </w:rPr>
  </w:style>
  <w:style w:type="character" w:customStyle="1" w:styleId="CommentSubjectChar">
    <w:name w:val="Comment Subject Char"/>
    <w:link w:val="CommentSubject"/>
    <w:rsid w:val="00AD0D6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E62A019-5450-414F-B41A-B959BD5B2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16EB0-98D7-4429-A216-C84F82CC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AE955-1155-4B87-A009-EB6696626392}">
  <ds:schemaRefs>
    <ds:schemaRef ds:uri="http://purl.org/dc/elements/1.1/"/>
    <ds:schemaRef ds:uri="http://schemas.microsoft.com/office/infopath/2007/PartnerControls"/>
    <ds:schemaRef ds:uri="ba4669b9-0f03-446b-84f6-510f6fcf3115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dc:description/>
  <cp:lastModifiedBy>quirova, david</cp:lastModifiedBy>
  <cp:revision>2</cp:revision>
  <cp:lastPrinted>2009-11-25T14:03:00Z</cp:lastPrinted>
  <dcterms:created xsi:type="dcterms:W3CDTF">2018-08-31T22:14:00Z</dcterms:created>
  <dcterms:modified xsi:type="dcterms:W3CDTF">2018-08-31T22:14:00Z</dcterms:modified>
</cp:coreProperties>
</file>