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850"/>
        <w:gridCol w:w="3690"/>
      </w:tblGrid>
      <w:tr w:rsidR="00F229E3" w:rsidRPr="0053574B" w14:paraId="4E53A1B4" w14:textId="77777777" w:rsidTr="00F229E3">
        <w:trPr>
          <w:trHeight w:val="1253"/>
        </w:trPr>
        <w:tc>
          <w:tcPr>
            <w:tcW w:w="5850" w:type="dxa"/>
            <w:tcBorders>
              <w:top w:val="single" w:sz="18" w:space="0" w:color="auto"/>
              <w:left w:val="single" w:sz="18" w:space="0" w:color="auto"/>
              <w:bottom w:val="single" w:sz="18" w:space="0" w:color="auto"/>
              <w:right w:val="single" w:sz="18" w:space="0" w:color="auto"/>
            </w:tcBorders>
          </w:tcPr>
          <w:p w14:paraId="4684EFBE" w14:textId="77777777" w:rsidR="00F229E3" w:rsidRPr="007F0557" w:rsidRDefault="00F229E3" w:rsidP="00F229E3">
            <w:pPr>
              <w:tabs>
                <w:tab w:val="left" w:pos="1424"/>
              </w:tabs>
              <w:spacing w:before="60" w:after="120" w:line="300" w:lineRule="auto"/>
              <w:rPr>
                <w:rFonts w:cs="Arial"/>
                <w:sz w:val="18"/>
                <w:szCs w:val="18"/>
              </w:rPr>
            </w:pPr>
            <w:r w:rsidRPr="007F0557">
              <w:rPr>
                <w:rFonts w:cs="Arial"/>
                <w:b/>
                <w:sz w:val="18"/>
                <w:szCs w:val="18"/>
              </w:rPr>
              <w:t>Court</w:t>
            </w:r>
            <w:r>
              <w:rPr>
                <w:rFonts w:cs="Arial"/>
                <w:b/>
                <w:sz w:val="18"/>
                <w:szCs w:val="18"/>
              </w:rPr>
              <w:t>:</w:t>
            </w:r>
            <w:r>
              <w:rPr>
                <w:rFonts w:cs="Arial"/>
                <w:b/>
                <w:sz w:val="18"/>
                <w:szCs w:val="18"/>
              </w:rPr>
              <w:tab/>
            </w:r>
            <w:r>
              <w:rPr>
                <w:rFonts w:cs="Arial"/>
                <w:b/>
                <w:sz w:val="18"/>
                <w:szCs w:val="18"/>
              </w:rPr>
              <w:fldChar w:fldCharType="begin">
                <w:ffData>
                  <w:name w:val="Check6"/>
                  <w:enabled/>
                  <w:calcOnExit w:val="0"/>
                  <w:checkBox>
                    <w:sizeAuto/>
                    <w:default w:val="0"/>
                  </w:checkBox>
                </w:ffData>
              </w:fldChar>
            </w:r>
            <w:bookmarkStart w:id="0" w:name="Check6"/>
            <w:r>
              <w:rPr>
                <w:rFonts w:cs="Arial"/>
                <w:b/>
                <w:sz w:val="18"/>
                <w:szCs w:val="18"/>
              </w:rPr>
              <w:instrText xml:space="preserve"> FORMCHECKBOX </w:instrText>
            </w:r>
            <w:r>
              <w:rPr>
                <w:rFonts w:cs="Arial"/>
                <w:b/>
                <w:sz w:val="18"/>
                <w:szCs w:val="18"/>
              </w:rPr>
            </w:r>
            <w:r>
              <w:rPr>
                <w:rFonts w:cs="Arial"/>
                <w:b/>
                <w:sz w:val="18"/>
                <w:szCs w:val="18"/>
              </w:rPr>
              <w:fldChar w:fldCharType="end"/>
            </w:r>
            <w:bookmarkEnd w:id="0"/>
            <w:r>
              <w:rPr>
                <w:rFonts w:cs="Arial"/>
                <w:b/>
                <w:sz w:val="18"/>
                <w:szCs w:val="18"/>
              </w:rPr>
              <w:t xml:space="preserve"> Municipal    </w:t>
            </w:r>
            <w:r>
              <w:rPr>
                <w:rFonts w:cs="Arial"/>
                <w:b/>
                <w:sz w:val="18"/>
                <w:szCs w:val="18"/>
              </w:rPr>
              <w:fldChar w:fldCharType="begin">
                <w:ffData>
                  <w:name w:val="Check7"/>
                  <w:enabled/>
                  <w:calcOnExit w:val="0"/>
                  <w:checkBox>
                    <w:sizeAuto/>
                    <w:default w:val="0"/>
                  </w:checkBox>
                </w:ffData>
              </w:fldChar>
            </w:r>
            <w:bookmarkStart w:id="1" w:name="Check7"/>
            <w:r>
              <w:rPr>
                <w:rFonts w:cs="Arial"/>
                <w:b/>
                <w:sz w:val="18"/>
                <w:szCs w:val="18"/>
              </w:rPr>
              <w:instrText xml:space="preserve"> FORMCHECKBOX </w:instrText>
            </w:r>
            <w:r>
              <w:rPr>
                <w:rFonts w:cs="Arial"/>
                <w:b/>
                <w:sz w:val="18"/>
                <w:szCs w:val="18"/>
              </w:rPr>
            </w:r>
            <w:r>
              <w:rPr>
                <w:rFonts w:cs="Arial"/>
                <w:b/>
                <w:sz w:val="18"/>
                <w:szCs w:val="18"/>
              </w:rPr>
              <w:fldChar w:fldCharType="end"/>
            </w:r>
            <w:bookmarkEnd w:id="1"/>
            <w:r>
              <w:rPr>
                <w:rFonts w:cs="Arial"/>
                <w:b/>
                <w:sz w:val="18"/>
                <w:szCs w:val="18"/>
              </w:rPr>
              <w:t xml:space="preserve"> District</w:t>
            </w:r>
          </w:p>
          <w:p w14:paraId="74EE3359" w14:textId="77777777" w:rsidR="00F229E3" w:rsidRPr="007F0557" w:rsidRDefault="00F229E3" w:rsidP="00F229E3">
            <w:pPr>
              <w:tabs>
                <w:tab w:val="right" w:pos="5742"/>
              </w:tabs>
              <w:spacing w:line="360" w:lineRule="auto"/>
              <w:rPr>
                <w:rFonts w:cs="Arial"/>
                <w:sz w:val="18"/>
                <w:szCs w:val="18"/>
                <w:u w:val="single"/>
              </w:rPr>
            </w:pPr>
            <w:r w:rsidRPr="007F0557">
              <w:rPr>
                <w:rFonts w:cs="Arial"/>
                <w:sz w:val="18"/>
                <w:szCs w:val="18"/>
              </w:rPr>
              <w:t xml:space="preserve">Colorado </w:t>
            </w:r>
            <w:r>
              <w:rPr>
                <w:rFonts w:cs="Arial"/>
                <w:sz w:val="18"/>
                <w:szCs w:val="18"/>
              </w:rPr>
              <w:t>City/Town or County</w:t>
            </w:r>
            <w:r w:rsidRPr="007F0557">
              <w:rPr>
                <w:rFonts w:cs="Arial"/>
                <w:sz w:val="18"/>
                <w:szCs w:val="18"/>
              </w:rPr>
              <w:t xml:space="preserve">: </w:t>
            </w:r>
            <w:r w:rsidRPr="00495919">
              <w:rPr>
                <w:rFonts w:cs="Arial"/>
                <w:b/>
                <w:bCs/>
                <w:sz w:val="18"/>
                <w:szCs w:val="18"/>
                <w:u w:val="single"/>
              </w:rPr>
              <w:tab/>
            </w:r>
          </w:p>
          <w:p w14:paraId="19F5DEDC" w14:textId="7134C9AD" w:rsidR="00F44238" w:rsidRPr="0053574B" w:rsidRDefault="00F229E3" w:rsidP="00F229E3">
            <w:pPr>
              <w:tabs>
                <w:tab w:val="right" w:pos="6277"/>
              </w:tabs>
              <w:spacing w:after="60" w:line="276" w:lineRule="auto"/>
              <w:rPr>
                <w:rFonts w:cs="Arial"/>
                <w:color w:val="auto"/>
                <w:sz w:val="18"/>
                <w:szCs w:val="18"/>
              </w:rPr>
            </w:pPr>
            <w:r w:rsidRPr="007F0557">
              <w:rPr>
                <w:rFonts w:cs="Arial"/>
                <w:sz w:val="18"/>
                <w:szCs w:val="18"/>
              </w:rPr>
              <w:t>Court</w:t>
            </w:r>
            <w:r>
              <w:rPr>
                <w:rFonts w:cs="Arial"/>
                <w:sz w:val="18"/>
                <w:szCs w:val="18"/>
              </w:rPr>
              <w:t xml:space="preserve"> Mailing</w:t>
            </w:r>
            <w:r w:rsidRPr="007F0557">
              <w:rPr>
                <w:rFonts w:cs="Arial"/>
                <w:sz w:val="18"/>
                <w:szCs w:val="18"/>
              </w:rPr>
              <w:t xml:space="preserve"> Ad</w:t>
            </w:r>
            <w:r>
              <w:rPr>
                <w:rFonts w:cs="Arial"/>
                <w:sz w:val="18"/>
                <w:szCs w:val="18"/>
              </w:rPr>
              <w:t>dress.</w:t>
            </w:r>
            <w:r w:rsidRPr="007F0557">
              <w:rPr>
                <w:rFonts w:cs="Arial"/>
                <w:sz w:val="18"/>
                <w:szCs w:val="18"/>
              </w:rPr>
              <w:t xml:space="preserve">: </w:t>
            </w:r>
            <w:r w:rsidRPr="00495919">
              <w:rPr>
                <w:rFonts w:cs="Arial"/>
                <w:b/>
                <w:bCs/>
                <w:sz w:val="18"/>
                <w:szCs w:val="18"/>
                <w:u w:val="single"/>
              </w:rPr>
              <w:tab/>
            </w:r>
          </w:p>
        </w:tc>
        <w:tc>
          <w:tcPr>
            <w:tcW w:w="3690" w:type="dxa"/>
            <w:vMerge w:val="restart"/>
            <w:tcBorders>
              <w:top w:val="single" w:sz="18" w:space="0" w:color="auto"/>
              <w:left w:val="single" w:sz="18" w:space="0" w:color="auto"/>
              <w:right w:val="single" w:sz="18" w:space="0" w:color="auto"/>
            </w:tcBorders>
            <w:shd w:val="clear" w:color="auto" w:fill="F2F2F2" w:themeFill="background1" w:themeFillShade="F2"/>
            <w:vAlign w:val="bottom"/>
          </w:tcPr>
          <w:p w14:paraId="0873676E" w14:textId="5E709732" w:rsidR="00F44238" w:rsidRPr="0053574B" w:rsidRDefault="00F44238" w:rsidP="000F6291">
            <w:pPr>
              <w:spacing w:line="276" w:lineRule="auto"/>
              <w:jc w:val="center"/>
              <w:rPr>
                <w:rFonts w:cs="Arial"/>
                <w:i/>
                <w:iCs/>
                <w:color w:val="auto"/>
              </w:rPr>
            </w:pPr>
            <w:r w:rsidRPr="0053574B">
              <w:rPr>
                <w:rFonts w:cs="Arial"/>
                <w:i/>
                <w:iCs/>
                <w:color w:val="auto"/>
                <w:sz w:val="18"/>
                <w:szCs w:val="18"/>
              </w:rPr>
              <w:t>This box</w:t>
            </w:r>
            <w:r w:rsidR="00F229E3">
              <w:rPr>
                <w:rFonts w:cs="Arial"/>
                <w:i/>
                <w:iCs/>
                <w:color w:val="auto"/>
                <w:sz w:val="18"/>
                <w:szCs w:val="18"/>
              </w:rPr>
              <w:t xml:space="preserve"> is</w:t>
            </w:r>
            <w:r w:rsidRPr="0053574B">
              <w:rPr>
                <w:rFonts w:cs="Arial"/>
                <w:i/>
                <w:iCs/>
                <w:color w:val="auto"/>
                <w:sz w:val="18"/>
                <w:szCs w:val="18"/>
              </w:rPr>
              <w:t xml:space="preserve"> for court use only.</w:t>
            </w:r>
          </w:p>
        </w:tc>
      </w:tr>
      <w:tr w:rsidR="00F229E3" w:rsidRPr="0053574B" w14:paraId="163370CE" w14:textId="77777777" w:rsidTr="00F229E3">
        <w:trPr>
          <w:trHeight w:val="907"/>
        </w:trPr>
        <w:tc>
          <w:tcPr>
            <w:tcW w:w="5850" w:type="dxa"/>
            <w:vMerge w:val="restart"/>
            <w:tcBorders>
              <w:top w:val="single" w:sz="18" w:space="0" w:color="auto"/>
              <w:left w:val="single" w:sz="18" w:space="0" w:color="auto"/>
              <w:right w:val="single" w:sz="18" w:space="0" w:color="auto"/>
            </w:tcBorders>
          </w:tcPr>
          <w:p w14:paraId="796F5FD0" w14:textId="77777777" w:rsidR="00F44238" w:rsidRPr="0053574B" w:rsidRDefault="00F44238" w:rsidP="000F6291">
            <w:pPr>
              <w:tabs>
                <w:tab w:val="left" w:pos="6102"/>
              </w:tabs>
              <w:spacing w:before="60" w:after="120" w:line="276" w:lineRule="auto"/>
              <w:rPr>
                <w:rFonts w:cs="Arial"/>
                <w:b/>
                <w:bCs/>
                <w:color w:val="auto"/>
                <w:sz w:val="18"/>
                <w:szCs w:val="18"/>
              </w:rPr>
            </w:pPr>
            <w:r w:rsidRPr="0053574B">
              <w:rPr>
                <w:rFonts w:cs="Arial"/>
                <w:b/>
                <w:bCs/>
                <w:color w:val="auto"/>
                <w:sz w:val="18"/>
                <w:szCs w:val="18"/>
              </w:rPr>
              <w:t>Parties:</w:t>
            </w:r>
          </w:p>
          <w:p w14:paraId="40BB9E35" w14:textId="1A38D752" w:rsidR="00F44238" w:rsidRDefault="00F229E3" w:rsidP="000F6291">
            <w:pPr>
              <w:tabs>
                <w:tab w:val="right" w:pos="6283"/>
              </w:tabs>
              <w:spacing w:line="360" w:lineRule="auto"/>
              <w:rPr>
                <w:rFonts w:cs="Arial"/>
                <w:sz w:val="18"/>
                <w:szCs w:val="18"/>
                <w:u w:val="single"/>
              </w:rPr>
            </w:pPr>
            <w:r>
              <w:rPr>
                <w:rFonts w:cs="Arial"/>
                <w:sz w:val="18"/>
                <w:szCs w:val="18"/>
              </w:rPr>
              <w:t>Plaintiff</w:t>
            </w:r>
            <w:r w:rsidRPr="007F0557">
              <w:rPr>
                <w:rFonts w:cs="Arial"/>
                <w:sz w:val="18"/>
                <w:szCs w:val="18"/>
              </w:rPr>
              <w:t xml:space="preserve">: </w:t>
            </w:r>
            <w:r w:rsidRPr="00A07207">
              <w:rPr>
                <w:rFonts w:cs="Arial"/>
                <w:sz w:val="18"/>
                <w:szCs w:val="18"/>
              </w:rPr>
              <w:t xml:space="preserve">The People of the City/Town of </w:t>
            </w:r>
            <w:r>
              <w:rPr>
                <w:rFonts w:cs="Arial"/>
                <w:b/>
                <w:bCs/>
                <w:sz w:val="18"/>
                <w:szCs w:val="18"/>
                <w:u w:val="single"/>
              </w:rPr>
              <w:tab/>
            </w:r>
          </w:p>
          <w:p w14:paraId="78B1239A" w14:textId="77777777" w:rsidR="00F44238" w:rsidRPr="00320BE4" w:rsidRDefault="00F44238" w:rsidP="000F6291">
            <w:pPr>
              <w:spacing w:before="120" w:after="120" w:line="360" w:lineRule="auto"/>
              <w:rPr>
                <w:rFonts w:cs="Arial"/>
                <w:sz w:val="18"/>
                <w:szCs w:val="18"/>
              </w:rPr>
            </w:pPr>
            <w:r>
              <w:rPr>
                <w:rFonts w:cs="Arial"/>
                <w:sz w:val="18"/>
                <w:szCs w:val="18"/>
              </w:rPr>
              <w:t>v.</w:t>
            </w:r>
          </w:p>
          <w:p w14:paraId="3EAFCEAB" w14:textId="537B2AD2" w:rsidR="00F44238" w:rsidRPr="0053574B" w:rsidRDefault="00F229E3" w:rsidP="000F6291">
            <w:pPr>
              <w:tabs>
                <w:tab w:val="right" w:pos="6277"/>
              </w:tabs>
              <w:spacing w:line="276" w:lineRule="auto"/>
              <w:rPr>
                <w:rFonts w:cs="Arial"/>
                <w:color w:val="auto"/>
                <w:sz w:val="18"/>
                <w:szCs w:val="18"/>
                <w:u w:val="single"/>
              </w:rPr>
            </w:pPr>
            <w:r>
              <w:rPr>
                <w:rFonts w:cs="Arial"/>
                <w:sz w:val="18"/>
                <w:szCs w:val="18"/>
              </w:rPr>
              <w:t>Defendant</w:t>
            </w:r>
            <w:r w:rsidRPr="00320BE4">
              <w:rPr>
                <w:rFonts w:cs="Arial"/>
                <w:sz w:val="18"/>
                <w:szCs w:val="18"/>
              </w:rPr>
              <w:t>:</w:t>
            </w:r>
            <w:r>
              <w:rPr>
                <w:rFonts w:cs="Arial"/>
                <w:sz w:val="18"/>
                <w:szCs w:val="18"/>
              </w:rPr>
              <w:t xml:space="preserve"> </w:t>
            </w:r>
            <w:r w:rsidRPr="00A07207">
              <w:rPr>
                <w:rFonts w:cs="Arial"/>
                <w:b/>
                <w:bCs/>
                <w:sz w:val="18"/>
                <w:szCs w:val="18"/>
                <w:u w:val="single"/>
              </w:rPr>
              <w:tab/>
            </w:r>
          </w:p>
          <w:p w14:paraId="79985C8B" w14:textId="77777777" w:rsidR="00F44238" w:rsidRPr="0053574B" w:rsidRDefault="00F44238" w:rsidP="000F6291">
            <w:pPr>
              <w:tabs>
                <w:tab w:val="right" w:pos="5548"/>
              </w:tabs>
              <w:rPr>
                <w:rFonts w:cs="Arial"/>
                <w:color w:val="auto"/>
                <w:sz w:val="18"/>
                <w:szCs w:val="18"/>
                <w:u w:val="single"/>
              </w:rPr>
            </w:pPr>
          </w:p>
        </w:tc>
        <w:tc>
          <w:tcPr>
            <w:tcW w:w="3690" w:type="dxa"/>
            <w:vMerge/>
            <w:tcBorders>
              <w:left w:val="single" w:sz="18" w:space="0" w:color="auto"/>
              <w:bottom w:val="single" w:sz="18" w:space="0" w:color="auto"/>
              <w:right w:val="single" w:sz="18" w:space="0" w:color="auto"/>
            </w:tcBorders>
            <w:shd w:val="clear" w:color="auto" w:fill="F2F2F2" w:themeFill="background1" w:themeFillShade="F2"/>
            <w:vAlign w:val="center"/>
          </w:tcPr>
          <w:p w14:paraId="65234C4F" w14:textId="77777777" w:rsidR="00F44238" w:rsidRPr="0053574B" w:rsidRDefault="00F44238" w:rsidP="000F6291">
            <w:pPr>
              <w:tabs>
                <w:tab w:val="right" w:pos="2570"/>
              </w:tabs>
              <w:spacing w:after="60" w:line="276" w:lineRule="auto"/>
              <w:rPr>
                <w:rFonts w:cs="Arial"/>
                <w:color w:val="auto"/>
              </w:rPr>
            </w:pPr>
          </w:p>
        </w:tc>
      </w:tr>
      <w:tr w:rsidR="00F229E3" w:rsidRPr="0053574B" w14:paraId="73F2EC7A" w14:textId="77777777" w:rsidTr="00F229E3">
        <w:trPr>
          <w:trHeight w:val="999"/>
        </w:trPr>
        <w:tc>
          <w:tcPr>
            <w:tcW w:w="5850" w:type="dxa"/>
            <w:vMerge/>
            <w:tcBorders>
              <w:left w:val="single" w:sz="18" w:space="0" w:color="auto"/>
              <w:bottom w:val="single" w:sz="18" w:space="0" w:color="auto"/>
              <w:right w:val="single" w:sz="18" w:space="0" w:color="auto"/>
            </w:tcBorders>
            <w:vAlign w:val="center"/>
          </w:tcPr>
          <w:p w14:paraId="4E7B5D36" w14:textId="77777777" w:rsidR="00F44238" w:rsidRPr="0053574B" w:rsidRDefault="00F44238" w:rsidP="000F6291">
            <w:pPr>
              <w:tabs>
                <w:tab w:val="left" w:pos="6102"/>
              </w:tabs>
              <w:spacing w:before="60" w:after="120"/>
              <w:rPr>
                <w:rFonts w:cs="Arial"/>
                <w:b/>
                <w:bCs/>
                <w:color w:val="auto"/>
                <w:sz w:val="18"/>
                <w:szCs w:val="18"/>
              </w:rPr>
            </w:pPr>
          </w:p>
        </w:tc>
        <w:tc>
          <w:tcPr>
            <w:tcW w:w="3690" w:type="dxa"/>
            <w:tcBorders>
              <w:left w:val="single" w:sz="18" w:space="0" w:color="auto"/>
              <w:bottom w:val="single" w:sz="18" w:space="0" w:color="auto"/>
              <w:right w:val="single" w:sz="18" w:space="0" w:color="auto"/>
            </w:tcBorders>
            <w:shd w:val="clear" w:color="auto" w:fill="auto"/>
            <w:vAlign w:val="center"/>
          </w:tcPr>
          <w:p w14:paraId="6DB3BA4E" w14:textId="77777777" w:rsidR="00F44238" w:rsidRPr="0053574B" w:rsidRDefault="00F44238" w:rsidP="0049048E">
            <w:pPr>
              <w:tabs>
                <w:tab w:val="right" w:pos="2574"/>
              </w:tabs>
              <w:spacing w:before="60" w:line="300" w:lineRule="auto"/>
              <w:rPr>
                <w:rFonts w:cs="Arial"/>
                <w:color w:val="auto"/>
                <w:sz w:val="18"/>
                <w:szCs w:val="18"/>
              </w:rPr>
            </w:pPr>
            <w:r w:rsidRPr="0053574B">
              <w:rPr>
                <w:rFonts w:cs="Arial"/>
                <w:color w:val="auto"/>
                <w:sz w:val="18"/>
                <w:szCs w:val="18"/>
              </w:rPr>
              <w:t>Case</w:t>
            </w:r>
          </w:p>
          <w:p w14:paraId="22FF2C70" w14:textId="77777777" w:rsidR="00F44238" w:rsidRPr="0053574B" w:rsidRDefault="00F44238" w:rsidP="00576E47">
            <w:pPr>
              <w:tabs>
                <w:tab w:val="right" w:pos="3308"/>
              </w:tabs>
              <w:spacing w:line="300" w:lineRule="auto"/>
              <w:rPr>
                <w:rFonts w:cs="Arial"/>
                <w:color w:val="auto"/>
                <w:sz w:val="18"/>
                <w:szCs w:val="18"/>
                <w:u w:val="single"/>
              </w:rPr>
            </w:pPr>
            <w:r w:rsidRPr="0053574B">
              <w:rPr>
                <w:rFonts w:cs="Arial"/>
                <w:color w:val="auto"/>
                <w:sz w:val="18"/>
                <w:szCs w:val="18"/>
              </w:rPr>
              <w:t xml:space="preserve">Number: </w:t>
            </w:r>
            <w:r w:rsidRPr="0053574B">
              <w:rPr>
                <w:rFonts w:cs="Arial"/>
                <w:b/>
                <w:bCs/>
                <w:color w:val="auto"/>
                <w:sz w:val="18"/>
                <w:szCs w:val="18"/>
                <w:u w:val="single"/>
              </w:rPr>
              <w:tab/>
            </w:r>
          </w:p>
          <w:p w14:paraId="32587FF5" w14:textId="77777777" w:rsidR="00F44238" w:rsidRPr="0053574B" w:rsidRDefault="00F44238" w:rsidP="00576E47">
            <w:pPr>
              <w:tabs>
                <w:tab w:val="right" w:pos="3308"/>
              </w:tabs>
              <w:spacing w:line="300" w:lineRule="auto"/>
              <w:rPr>
                <w:rFonts w:cs="Arial"/>
                <w:color w:val="auto"/>
                <w:sz w:val="18"/>
                <w:szCs w:val="18"/>
              </w:rPr>
            </w:pPr>
            <w:r w:rsidRPr="0053574B">
              <w:rPr>
                <w:rFonts w:cs="Arial"/>
                <w:color w:val="auto"/>
                <w:sz w:val="18"/>
                <w:szCs w:val="18"/>
              </w:rPr>
              <w:t xml:space="preserve">Division: </w:t>
            </w:r>
            <w:r w:rsidRPr="0053574B">
              <w:rPr>
                <w:rFonts w:cs="Arial"/>
                <w:b/>
                <w:bCs/>
                <w:color w:val="auto"/>
                <w:sz w:val="18"/>
                <w:szCs w:val="18"/>
                <w:u w:val="single"/>
              </w:rPr>
              <w:tab/>
            </w:r>
          </w:p>
          <w:p w14:paraId="0831A77C" w14:textId="77777777" w:rsidR="00F44238" w:rsidRPr="0053574B" w:rsidRDefault="00F44238" w:rsidP="0049048E">
            <w:pPr>
              <w:tabs>
                <w:tab w:val="right" w:pos="3308"/>
              </w:tabs>
              <w:spacing w:after="60" w:line="300" w:lineRule="auto"/>
              <w:rPr>
                <w:rFonts w:cs="Arial"/>
                <w:color w:val="auto"/>
                <w:sz w:val="18"/>
                <w:szCs w:val="18"/>
              </w:rPr>
            </w:pPr>
            <w:r w:rsidRPr="0053574B">
              <w:rPr>
                <w:rFonts w:cs="Arial"/>
                <w:color w:val="auto"/>
                <w:sz w:val="18"/>
                <w:szCs w:val="18"/>
              </w:rPr>
              <w:t xml:space="preserve">Courtroom: </w:t>
            </w:r>
            <w:r w:rsidRPr="0053574B">
              <w:rPr>
                <w:rFonts w:cs="Arial"/>
                <w:b/>
                <w:bCs/>
                <w:color w:val="auto"/>
                <w:sz w:val="18"/>
                <w:szCs w:val="18"/>
                <w:u w:val="single"/>
              </w:rPr>
              <w:tab/>
            </w:r>
          </w:p>
        </w:tc>
      </w:tr>
      <w:tr w:rsidR="00F229E3" w:rsidRPr="0053574B" w14:paraId="0E7ECD5E" w14:textId="77777777" w:rsidTr="00F229E3">
        <w:trPr>
          <w:cantSplit/>
          <w:trHeight w:val="18"/>
        </w:trPr>
        <w:tc>
          <w:tcPr>
            <w:tcW w:w="9540" w:type="dxa"/>
            <w:gridSpan w:val="2"/>
            <w:tcBorders>
              <w:top w:val="single" w:sz="4" w:space="0" w:color="auto"/>
              <w:left w:val="single" w:sz="18" w:space="0" w:color="auto"/>
              <w:bottom w:val="single" w:sz="18" w:space="0" w:color="auto"/>
              <w:right w:val="single" w:sz="18" w:space="0" w:color="auto"/>
            </w:tcBorders>
            <w:vAlign w:val="center"/>
          </w:tcPr>
          <w:p w14:paraId="4966F982" w14:textId="78B6FEEC" w:rsidR="00F44238" w:rsidRPr="0053574B" w:rsidRDefault="00F44238" w:rsidP="000F6291">
            <w:pPr>
              <w:tabs>
                <w:tab w:val="left" w:pos="2676"/>
              </w:tabs>
              <w:spacing w:before="120" w:after="120" w:line="276" w:lineRule="auto"/>
              <w:jc w:val="center"/>
              <w:rPr>
                <w:rFonts w:cs="Arial"/>
                <w:bCs/>
                <w:color w:val="auto"/>
                <w:sz w:val="32"/>
                <w:szCs w:val="32"/>
              </w:rPr>
            </w:pPr>
            <w:r w:rsidRPr="0053574B">
              <w:rPr>
                <w:rFonts w:cs="Arial"/>
                <w:b/>
                <w:bCs/>
                <w:color w:val="auto"/>
                <w:sz w:val="28"/>
                <w:szCs w:val="28"/>
              </w:rPr>
              <w:t>Order</w:t>
            </w:r>
            <w:r>
              <w:rPr>
                <w:rFonts w:cs="Arial"/>
                <w:b/>
                <w:bCs/>
                <w:color w:val="auto"/>
                <w:sz w:val="28"/>
                <w:szCs w:val="28"/>
              </w:rPr>
              <w:t xml:space="preserve"> to Seal Municipal Conviction Records</w:t>
            </w:r>
          </w:p>
        </w:tc>
      </w:tr>
    </w:tbl>
    <w:p w14:paraId="128E9EE7" w14:textId="77777777" w:rsidR="00F44238" w:rsidRPr="00F449DC" w:rsidRDefault="00F44238" w:rsidP="00F44238">
      <w:pPr>
        <w:spacing w:before="360" w:line="360" w:lineRule="auto"/>
        <w:ind w:left="720" w:hanging="720"/>
        <w:rPr>
          <w:b/>
          <w:bCs/>
          <w:sz w:val="22"/>
          <w:szCs w:val="22"/>
        </w:rPr>
      </w:pPr>
      <w:r w:rsidRPr="00F449DC">
        <w:rPr>
          <w:b/>
          <w:bCs/>
          <w:sz w:val="22"/>
          <w:szCs w:val="22"/>
        </w:rPr>
        <w:t>1.</w:t>
      </w:r>
      <w:r w:rsidRPr="00F449DC">
        <w:rPr>
          <w:b/>
          <w:bCs/>
          <w:sz w:val="22"/>
          <w:szCs w:val="22"/>
        </w:rPr>
        <w:tab/>
        <w:t>Background</w:t>
      </w:r>
    </w:p>
    <w:p w14:paraId="0472CBA1" w14:textId="77777777" w:rsidR="00F44238" w:rsidRPr="00F449DC" w:rsidRDefault="00F44238" w:rsidP="00F44238">
      <w:pPr>
        <w:tabs>
          <w:tab w:val="left" w:pos="6480"/>
          <w:tab w:val="left" w:pos="6840"/>
          <w:tab w:val="right" w:pos="9360"/>
        </w:tabs>
        <w:spacing w:before="240" w:line="360" w:lineRule="auto"/>
        <w:ind w:left="720"/>
        <w:rPr>
          <w:sz w:val="20"/>
        </w:rPr>
      </w:pPr>
      <w:r>
        <w:rPr>
          <w:sz w:val="20"/>
        </w:rPr>
        <w:t xml:space="preserve">Defendant’s Full Name </w:t>
      </w:r>
      <w:r w:rsidRPr="00F449DC">
        <w:rPr>
          <w:b/>
          <w:bCs/>
          <w:sz w:val="20"/>
          <w:u w:val="single"/>
        </w:rPr>
        <w:tab/>
      </w:r>
      <w:r w:rsidRPr="00F449DC">
        <w:rPr>
          <w:sz w:val="20"/>
        </w:rPr>
        <w:tab/>
      </w:r>
      <w:r>
        <w:rPr>
          <w:sz w:val="20"/>
        </w:rPr>
        <w:t xml:space="preserve">Date of Birth </w:t>
      </w:r>
      <w:r w:rsidRPr="00F449DC">
        <w:rPr>
          <w:b/>
          <w:bCs/>
          <w:sz w:val="20"/>
          <w:u w:val="single"/>
        </w:rPr>
        <w:tab/>
      </w:r>
    </w:p>
    <w:p w14:paraId="42FA8C72" w14:textId="77777777" w:rsidR="00F44238" w:rsidRPr="00F449DC" w:rsidRDefault="00F44238" w:rsidP="00F44238">
      <w:pPr>
        <w:tabs>
          <w:tab w:val="right" w:pos="9360"/>
        </w:tabs>
        <w:spacing w:before="120" w:line="360" w:lineRule="auto"/>
        <w:ind w:left="720"/>
        <w:rPr>
          <w:rFonts w:cs="Arial"/>
          <w:sz w:val="20"/>
        </w:rPr>
      </w:pPr>
      <w:r w:rsidRPr="00F449DC">
        <w:rPr>
          <w:rFonts w:cs="Arial"/>
          <w:sz w:val="20"/>
        </w:rPr>
        <w:t>Mailing Address:</w:t>
      </w:r>
      <w:r>
        <w:rPr>
          <w:rFonts w:cs="Arial"/>
          <w:sz w:val="20"/>
        </w:rPr>
        <w:t xml:space="preserve"> </w:t>
      </w:r>
      <w:r w:rsidRPr="00F449DC">
        <w:rPr>
          <w:rFonts w:cs="Arial"/>
          <w:b/>
          <w:bCs/>
          <w:sz w:val="20"/>
          <w:u w:val="single"/>
        </w:rPr>
        <w:tab/>
      </w:r>
    </w:p>
    <w:p w14:paraId="20EACAA8" w14:textId="77777777" w:rsidR="00F44238" w:rsidRPr="00F449DC" w:rsidRDefault="00F44238" w:rsidP="00F44238">
      <w:pPr>
        <w:tabs>
          <w:tab w:val="left" w:pos="5760"/>
          <w:tab w:val="left" w:pos="7020"/>
          <w:tab w:val="right" w:pos="9360"/>
        </w:tabs>
        <w:spacing w:line="360" w:lineRule="auto"/>
        <w:ind w:left="2250"/>
        <w:rPr>
          <w:rFonts w:cs="Arial"/>
          <w:sz w:val="20"/>
        </w:rPr>
      </w:pPr>
      <w:r w:rsidRPr="00F449DC">
        <w:rPr>
          <w:rFonts w:cs="Arial"/>
          <w:sz w:val="20"/>
        </w:rPr>
        <w:t>City:</w:t>
      </w:r>
      <w:r>
        <w:rPr>
          <w:rFonts w:cs="Arial"/>
          <w:sz w:val="20"/>
        </w:rPr>
        <w:t xml:space="preserve"> </w:t>
      </w:r>
      <w:r w:rsidRPr="00F449DC">
        <w:rPr>
          <w:rFonts w:cs="Arial"/>
          <w:b/>
          <w:bCs/>
          <w:sz w:val="20"/>
          <w:u w:val="single"/>
        </w:rPr>
        <w:tab/>
      </w:r>
      <w:r w:rsidRPr="00F449DC">
        <w:rPr>
          <w:rFonts w:cs="Arial"/>
          <w:sz w:val="20"/>
        </w:rPr>
        <w:t xml:space="preserve"> State: </w:t>
      </w:r>
      <w:r w:rsidRPr="00F449DC">
        <w:rPr>
          <w:rFonts w:cs="Arial"/>
          <w:b/>
          <w:bCs/>
          <w:sz w:val="20"/>
          <w:u w:val="single"/>
        </w:rPr>
        <w:tab/>
      </w:r>
      <w:r w:rsidRPr="00F449DC">
        <w:rPr>
          <w:rFonts w:cs="Arial"/>
          <w:sz w:val="20"/>
        </w:rPr>
        <w:t xml:space="preserve"> Zip Code:</w:t>
      </w:r>
      <w:r>
        <w:rPr>
          <w:rFonts w:cs="Arial"/>
          <w:sz w:val="20"/>
        </w:rPr>
        <w:t xml:space="preserve"> </w:t>
      </w:r>
      <w:r w:rsidRPr="00F449DC">
        <w:rPr>
          <w:rFonts w:cs="Arial"/>
          <w:b/>
          <w:bCs/>
          <w:sz w:val="20"/>
          <w:u w:val="single"/>
        </w:rPr>
        <w:tab/>
      </w:r>
    </w:p>
    <w:p w14:paraId="16707FB5" w14:textId="3A4C4D7C" w:rsidR="00BC7778" w:rsidRPr="0082092D" w:rsidRDefault="005B7A2C" w:rsidP="0049048E">
      <w:pPr>
        <w:spacing w:before="120" w:line="360" w:lineRule="auto"/>
        <w:ind w:left="720"/>
        <w:rPr>
          <w:sz w:val="18"/>
          <w:szCs w:val="18"/>
        </w:rPr>
      </w:pPr>
      <w:r>
        <w:rPr>
          <w:sz w:val="20"/>
        </w:rPr>
        <w:t>The Court ha</w:t>
      </w:r>
      <w:r w:rsidR="00FC3743">
        <w:rPr>
          <w:sz w:val="20"/>
        </w:rPr>
        <w:t>s</w:t>
      </w:r>
      <w:r>
        <w:rPr>
          <w:sz w:val="20"/>
        </w:rPr>
        <w:t xml:space="preserve"> read the Petition to Seal </w:t>
      </w:r>
      <w:r w:rsidR="00F44238">
        <w:rPr>
          <w:sz w:val="20"/>
        </w:rPr>
        <w:t xml:space="preserve">Municipal </w:t>
      </w:r>
      <w:r w:rsidR="000E3A6E">
        <w:rPr>
          <w:sz w:val="20"/>
        </w:rPr>
        <w:t>Conviction</w:t>
      </w:r>
      <w:r>
        <w:rPr>
          <w:sz w:val="20"/>
        </w:rPr>
        <w:t xml:space="preserve"> Records, examined the record, </w:t>
      </w:r>
      <w:r w:rsidR="000E3A6E">
        <w:rPr>
          <w:sz w:val="20"/>
        </w:rPr>
        <w:t>reviewed the current copy of the Defendant’s criminal history record and</w:t>
      </w:r>
      <w:r w:rsidR="005E10C2">
        <w:rPr>
          <w:sz w:val="20"/>
        </w:rPr>
        <w:t xml:space="preserve">, if </w:t>
      </w:r>
      <w:r w:rsidR="00F1460A">
        <w:rPr>
          <w:sz w:val="20"/>
        </w:rPr>
        <w:t>applicable, considered</w:t>
      </w:r>
      <w:r>
        <w:rPr>
          <w:sz w:val="20"/>
        </w:rPr>
        <w:t xml:space="preserve"> </w:t>
      </w:r>
      <w:r w:rsidR="005E10C2">
        <w:rPr>
          <w:sz w:val="20"/>
        </w:rPr>
        <w:t>any</w:t>
      </w:r>
      <w:r>
        <w:rPr>
          <w:sz w:val="20"/>
        </w:rPr>
        <w:t xml:space="preserve"> </w:t>
      </w:r>
      <w:r w:rsidR="005010DE">
        <w:rPr>
          <w:sz w:val="20"/>
        </w:rPr>
        <w:t xml:space="preserve">evidence presented at a hearing and any </w:t>
      </w:r>
      <w:r>
        <w:rPr>
          <w:sz w:val="20"/>
        </w:rPr>
        <w:t xml:space="preserve">responses filed </w:t>
      </w:r>
      <w:r w:rsidR="005E10C2">
        <w:rPr>
          <w:sz w:val="20"/>
        </w:rPr>
        <w:t>in opposition to the Petition</w:t>
      </w:r>
      <w:r w:rsidR="005010DE">
        <w:rPr>
          <w:sz w:val="20"/>
        </w:rPr>
        <w:t>.</w:t>
      </w:r>
      <w:r w:rsidR="005E10C2">
        <w:rPr>
          <w:sz w:val="20"/>
        </w:rPr>
        <w:t xml:space="preserve"> The Court hereby finds that it is appropriate to grant the Petition</w:t>
      </w:r>
      <w:r w:rsidR="005010DE">
        <w:rPr>
          <w:sz w:val="20"/>
        </w:rPr>
        <w:t xml:space="preserve"> pursuant to</w:t>
      </w:r>
      <w:r w:rsidR="00FC3743">
        <w:rPr>
          <w:sz w:val="20"/>
        </w:rPr>
        <w:t xml:space="preserve"> </w:t>
      </w:r>
      <w:r w:rsidR="002C3735">
        <w:rPr>
          <w:sz w:val="20"/>
        </w:rPr>
        <w:t xml:space="preserve">C.R.S. </w:t>
      </w:r>
      <w:r w:rsidR="00712EEE" w:rsidRPr="00712EEE">
        <w:rPr>
          <w:rFonts w:cs="Arial"/>
          <w:sz w:val="20"/>
        </w:rPr>
        <w:t>§ 24-72-708</w:t>
      </w:r>
      <w:r w:rsidR="002C3735">
        <w:rPr>
          <w:rFonts w:cs="Arial"/>
          <w:sz w:val="20"/>
        </w:rPr>
        <w:t>.</w:t>
      </w:r>
    </w:p>
    <w:p w14:paraId="4B996236" w14:textId="77777777" w:rsidR="00F44238" w:rsidRPr="00F449DC" w:rsidRDefault="00F44238" w:rsidP="00F44238">
      <w:pPr>
        <w:spacing w:before="360" w:line="360" w:lineRule="auto"/>
        <w:ind w:left="720" w:hanging="720"/>
        <w:rPr>
          <w:b/>
          <w:bCs/>
          <w:sz w:val="22"/>
          <w:szCs w:val="22"/>
        </w:rPr>
      </w:pPr>
      <w:r>
        <w:rPr>
          <w:b/>
          <w:bCs/>
          <w:sz w:val="22"/>
          <w:szCs w:val="22"/>
        </w:rPr>
        <w:t>2</w:t>
      </w:r>
      <w:r w:rsidRPr="00F449DC">
        <w:rPr>
          <w:b/>
          <w:bCs/>
          <w:sz w:val="22"/>
          <w:szCs w:val="22"/>
        </w:rPr>
        <w:t>.</w:t>
      </w:r>
      <w:r w:rsidRPr="00F449DC">
        <w:rPr>
          <w:b/>
          <w:bCs/>
          <w:sz w:val="22"/>
          <w:szCs w:val="22"/>
        </w:rPr>
        <w:tab/>
      </w:r>
      <w:r>
        <w:rPr>
          <w:b/>
          <w:bCs/>
          <w:sz w:val="22"/>
          <w:szCs w:val="22"/>
        </w:rPr>
        <w:t>Findings</w:t>
      </w:r>
    </w:p>
    <w:p w14:paraId="51714A86" w14:textId="1C456DA8" w:rsidR="00BC7778" w:rsidRPr="00BC7778" w:rsidRDefault="00BC7778" w:rsidP="0049048E">
      <w:pPr>
        <w:spacing w:line="360" w:lineRule="auto"/>
        <w:ind w:left="720"/>
        <w:rPr>
          <w:rFonts w:cs="Arial"/>
          <w:sz w:val="20"/>
        </w:rPr>
      </w:pPr>
      <w:r>
        <w:rPr>
          <w:rFonts w:cs="Arial"/>
          <w:sz w:val="20"/>
        </w:rPr>
        <w:t xml:space="preserve">The Court finds that the harm to the privacy of the Defendant or the dangers or unwarranted, adverse </w:t>
      </w:r>
      <w:r w:rsidR="00F1460A">
        <w:rPr>
          <w:rFonts w:cs="Arial"/>
          <w:sz w:val="20"/>
        </w:rPr>
        <w:t>consequences</w:t>
      </w:r>
      <w:r>
        <w:rPr>
          <w:rFonts w:cs="Arial"/>
          <w:sz w:val="20"/>
        </w:rPr>
        <w:t xml:space="preserve"> to the De</w:t>
      </w:r>
      <w:r w:rsidR="0082092D">
        <w:rPr>
          <w:rFonts w:cs="Arial"/>
          <w:sz w:val="20"/>
        </w:rPr>
        <w:t>f</w:t>
      </w:r>
      <w:r>
        <w:rPr>
          <w:rFonts w:cs="Arial"/>
          <w:sz w:val="20"/>
        </w:rPr>
        <w:t>endant outweigh the public interest in retaining the records.</w:t>
      </w:r>
    </w:p>
    <w:p w14:paraId="7891DAB0" w14:textId="77777777" w:rsidR="00F44238" w:rsidRPr="00F449DC" w:rsidRDefault="00F44238" w:rsidP="00F44238">
      <w:pPr>
        <w:spacing w:before="360" w:line="360" w:lineRule="auto"/>
        <w:ind w:left="720" w:hanging="720"/>
        <w:rPr>
          <w:b/>
          <w:bCs/>
          <w:sz w:val="22"/>
          <w:szCs w:val="22"/>
        </w:rPr>
      </w:pPr>
      <w:r>
        <w:rPr>
          <w:b/>
          <w:bCs/>
          <w:sz w:val="22"/>
          <w:szCs w:val="22"/>
        </w:rPr>
        <w:t>3</w:t>
      </w:r>
      <w:r w:rsidRPr="00F449DC">
        <w:rPr>
          <w:b/>
          <w:bCs/>
          <w:sz w:val="22"/>
          <w:szCs w:val="22"/>
        </w:rPr>
        <w:t>.</w:t>
      </w:r>
      <w:r w:rsidRPr="00F449DC">
        <w:rPr>
          <w:b/>
          <w:bCs/>
          <w:sz w:val="22"/>
          <w:szCs w:val="22"/>
        </w:rPr>
        <w:tab/>
      </w:r>
      <w:r>
        <w:rPr>
          <w:b/>
          <w:bCs/>
          <w:sz w:val="22"/>
          <w:szCs w:val="22"/>
        </w:rPr>
        <w:t>Decision</w:t>
      </w:r>
    </w:p>
    <w:p w14:paraId="787B7126" w14:textId="77777777" w:rsidR="00F44238" w:rsidRPr="0084385A" w:rsidRDefault="00F44238" w:rsidP="00F44238">
      <w:pPr>
        <w:spacing w:before="240" w:line="360" w:lineRule="auto"/>
        <w:ind w:left="1440" w:hanging="360"/>
        <w:rPr>
          <w:b/>
          <w:bCs/>
          <w:sz w:val="20"/>
        </w:rPr>
      </w:pPr>
      <w:r w:rsidRPr="0084385A">
        <w:rPr>
          <w:b/>
          <w:bCs/>
          <w:sz w:val="20"/>
        </w:rPr>
        <w:t>1)</w:t>
      </w:r>
      <w:r w:rsidRPr="0084385A">
        <w:rPr>
          <w:b/>
          <w:bCs/>
          <w:sz w:val="20"/>
        </w:rPr>
        <w:tab/>
        <w:t>Records Sealed</w:t>
      </w:r>
    </w:p>
    <w:p w14:paraId="26703F70" w14:textId="62908EAF" w:rsidR="005B7A2C" w:rsidRPr="0049048E" w:rsidRDefault="00F44238" w:rsidP="0049048E">
      <w:pPr>
        <w:spacing w:before="120" w:line="360" w:lineRule="auto"/>
        <w:ind w:left="1440"/>
        <w:jc w:val="both"/>
        <w:rPr>
          <w:bCs/>
          <w:sz w:val="20"/>
        </w:rPr>
      </w:pPr>
      <w:r>
        <w:rPr>
          <w:bCs/>
          <w:sz w:val="20"/>
        </w:rPr>
        <w:t xml:space="preserve">The Court orders </w:t>
      </w:r>
      <w:r w:rsidR="005B7A2C" w:rsidRPr="0049048E">
        <w:rPr>
          <w:bCs/>
          <w:sz w:val="20"/>
        </w:rPr>
        <w:t>the criminal records information specifically relating to and contained in:</w:t>
      </w:r>
    </w:p>
    <w:p w14:paraId="3B3E684F" w14:textId="560B3B6F" w:rsidR="008B6C92" w:rsidRPr="00E72581" w:rsidRDefault="008B6C92" w:rsidP="0049048E">
      <w:pPr>
        <w:tabs>
          <w:tab w:val="left" w:pos="8640"/>
        </w:tabs>
        <w:spacing w:before="120" w:line="360" w:lineRule="auto"/>
        <w:ind w:left="1440"/>
        <w:jc w:val="both"/>
        <w:rPr>
          <w:sz w:val="20"/>
        </w:rPr>
      </w:pPr>
      <w:r w:rsidRPr="00190FA2">
        <w:rPr>
          <w:sz w:val="20"/>
        </w:rPr>
        <w:t xml:space="preserve">Municipal Court case number: </w:t>
      </w:r>
      <w:r w:rsidR="006C5581" w:rsidRPr="0049048E">
        <w:rPr>
          <w:b/>
          <w:bCs/>
          <w:sz w:val="20"/>
          <w:u w:val="single"/>
        </w:rPr>
        <w:tab/>
      </w:r>
    </w:p>
    <w:p w14:paraId="64346727" w14:textId="352F694F" w:rsidR="005B7A2C" w:rsidRPr="00E72581" w:rsidRDefault="005B7A2C" w:rsidP="0049048E">
      <w:pPr>
        <w:tabs>
          <w:tab w:val="left" w:pos="8640"/>
        </w:tabs>
        <w:spacing w:line="360" w:lineRule="auto"/>
        <w:ind w:left="1440"/>
        <w:jc w:val="both"/>
        <w:rPr>
          <w:sz w:val="20"/>
        </w:rPr>
      </w:pPr>
      <w:r>
        <w:rPr>
          <w:sz w:val="20"/>
        </w:rPr>
        <w:t xml:space="preserve">Law Enforcement Agency case number: </w:t>
      </w:r>
      <w:r w:rsidR="00E72581" w:rsidRPr="0049048E">
        <w:rPr>
          <w:b/>
          <w:bCs/>
          <w:sz w:val="20"/>
          <w:u w:val="single"/>
        </w:rPr>
        <w:tab/>
      </w:r>
    </w:p>
    <w:p w14:paraId="496635CF" w14:textId="4038533F" w:rsidR="008B79D9" w:rsidRDefault="005B7A2C" w:rsidP="0049048E">
      <w:pPr>
        <w:spacing w:before="120" w:line="360" w:lineRule="auto"/>
        <w:ind w:left="1440"/>
        <w:rPr>
          <w:sz w:val="20"/>
        </w:rPr>
      </w:pPr>
      <w:r>
        <w:rPr>
          <w:sz w:val="20"/>
        </w:rPr>
        <w:lastRenderedPageBreak/>
        <w:t xml:space="preserve">be sealed immediately, except for basic </w:t>
      </w:r>
      <w:r w:rsidR="00716D3C">
        <w:rPr>
          <w:sz w:val="20"/>
        </w:rPr>
        <w:t>i</w:t>
      </w:r>
      <w:r>
        <w:rPr>
          <w:sz w:val="20"/>
        </w:rPr>
        <w:t xml:space="preserve">dentifying information, and that upon inquiry in the matter, the person in interest and criminal justice agencies to which this </w:t>
      </w:r>
      <w:r w:rsidR="000B2584">
        <w:rPr>
          <w:sz w:val="20"/>
        </w:rPr>
        <w:t>O</w:t>
      </w:r>
      <w:r>
        <w:rPr>
          <w:sz w:val="20"/>
        </w:rPr>
        <w:t xml:space="preserve">rder is directed may properly reply that </w:t>
      </w:r>
      <w:r w:rsidR="005E10C2">
        <w:rPr>
          <w:sz w:val="20"/>
        </w:rPr>
        <w:t>public conviction records do not exist with respect to the defendant.</w:t>
      </w:r>
      <w:r w:rsidR="005504A8">
        <w:rPr>
          <w:sz w:val="20"/>
        </w:rPr>
        <w:t xml:space="preserve">  This order applies to public and private custodians of the record.</w:t>
      </w:r>
    </w:p>
    <w:p w14:paraId="5D36802A" w14:textId="77777777" w:rsidR="00F44238" w:rsidRPr="0084385A" w:rsidRDefault="00F44238" w:rsidP="00F44238">
      <w:pPr>
        <w:spacing w:before="240" w:line="360" w:lineRule="auto"/>
        <w:ind w:left="1440" w:hanging="360"/>
        <w:jc w:val="both"/>
        <w:rPr>
          <w:b/>
          <w:bCs/>
          <w:sz w:val="20"/>
        </w:rPr>
      </w:pPr>
      <w:r w:rsidRPr="0084385A">
        <w:rPr>
          <w:b/>
          <w:bCs/>
          <w:sz w:val="20"/>
        </w:rPr>
        <w:t>2)</w:t>
      </w:r>
      <w:r w:rsidRPr="0084385A">
        <w:rPr>
          <w:b/>
          <w:bCs/>
          <w:sz w:val="20"/>
        </w:rPr>
        <w:tab/>
        <w:t>Case Sealed</w:t>
      </w:r>
    </w:p>
    <w:p w14:paraId="1DF4B742" w14:textId="7FFA0CB7" w:rsidR="005B7A2C" w:rsidRDefault="005B7A2C" w:rsidP="0049048E">
      <w:pPr>
        <w:pStyle w:val="BodyText"/>
        <w:spacing w:before="120" w:line="360" w:lineRule="auto"/>
        <w:ind w:left="1440"/>
      </w:pPr>
      <w:r>
        <w:t>The Court directs the above order to the Clerk of Court to seal the criminal case(s) listed above. The Court also directs the Clerk of Court to seal this civil action</w:t>
      </w:r>
      <w:r w:rsidR="00167CCF">
        <w:t xml:space="preserve"> </w:t>
      </w:r>
      <w:r w:rsidR="00167CCF" w:rsidRPr="00167CCF">
        <w:rPr>
          <w:i/>
          <w:iCs/>
        </w:rPr>
        <w:t>(if any)</w:t>
      </w:r>
      <w:r>
        <w:t>.</w:t>
      </w:r>
    </w:p>
    <w:p w14:paraId="55BAF17D" w14:textId="77777777" w:rsidR="00F44238" w:rsidRPr="0084385A" w:rsidRDefault="00F44238" w:rsidP="00F44238">
      <w:pPr>
        <w:spacing w:before="240" w:line="360" w:lineRule="auto"/>
        <w:ind w:left="1440" w:hanging="360"/>
        <w:rPr>
          <w:b/>
          <w:bCs/>
          <w:sz w:val="20"/>
        </w:rPr>
      </w:pPr>
      <w:r w:rsidRPr="0084385A">
        <w:rPr>
          <w:b/>
          <w:bCs/>
          <w:sz w:val="20"/>
        </w:rPr>
        <w:t>3)</w:t>
      </w:r>
      <w:r w:rsidRPr="0084385A">
        <w:rPr>
          <w:b/>
          <w:bCs/>
          <w:sz w:val="20"/>
        </w:rPr>
        <w:tab/>
        <w:t>Service</w:t>
      </w:r>
    </w:p>
    <w:p w14:paraId="4A6598AB" w14:textId="44C90A66" w:rsidR="00F44238" w:rsidRDefault="00F44238" w:rsidP="00F44238">
      <w:pPr>
        <w:spacing w:before="120" w:after="120" w:line="360" w:lineRule="auto"/>
        <w:ind w:left="1440"/>
        <w:rPr>
          <w:sz w:val="20"/>
        </w:rPr>
      </w:pPr>
      <w:r w:rsidRPr="0084385A">
        <w:rPr>
          <w:sz w:val="20"/>
        </w:rPr>
        <w:t>The Court’s clerk shall provide a copy of this Order to the Colorado Bureau of Investigation (CBI) and to every records custodian listed in the Petition.</w:t>
      </w:r>
    </w:p>
    <w:p w14:paraId="2AD00156" w14:textId="77777777" w:rsidR="00F44238" w:rsidRPr="0084385A" w:rsidRDefault="00F44238" w:rsidP="00F44238">
      <w:pPr>
        <w:spacing w:before="240" w:line="360" w:lineRule="auto"/>
        <w:ind w:left="3960" w:hanging="2340"/>
        <w:rPr>
          <w:sz w:val="20"/>
        </w:rPr>
      </w:pPr>
      <w:r w:rsidRPr="0084385A">
        <w:rPr>
          <w:b/>
          <w:bCs/>
          <w:noProof/>
          <w:sz w:val="20"/>
        </w:rPr>
        <mc:AlternateContent>
          <mc:Choice Requires="wps">
            <w:drawing>
              <wp:anchor distT="0" distB="0" distL="114300" distR="114300" simplePos="0" relativeHeight="251660288" behindDoc="1" locked="0" layoutInCell="1" allowOverlap="1" wp14:anchorId="32E1652A" wp14:editId="0BF2C4DE">
                <wp:simplePos x="0" y="0"/>
                <wp:positionH relativeFrom="column">
                  <wp:posOffset>895985</wp:posOffset>
                </wp:positionH>
                <wp:positionV relativeFrom="paragraph">
                  <wp:posOffset>77470</wp:posOffset>
                </wp:positionV>
                <wp:extent cx="5052448" cy="542441"/>
                <wp:effectExtent l="0" t="0" r="15240" b="16510"/>
                <wp:wrapNone/>
                <wp:docPr id="5" name="Rounded Rectangle 5"/>
                <wp:cNvGraphicFramePr/>
                <a:graphic xmlns:a="http://schemas.openxmlformats.org/drawingml/2006/main">
                  <a:graphicData uri="http://schemas.microsoft.com/office/word/2010/wordprocessingShape">
                    <wps:wsp>
                      <wps:cNvSpPr/>
                      <wps:spPr>
                        <a:xfrm>
                          <a:off x="0" y="0"/>
                          <a:ext cx="5052448" cy="542441"/>
                        </a:xfrm>
                        <a:prstGeom prst="roundRect">
                          <a:avLst/>
                        </a:prstGeom>
                        <a:noFill/>
                        <a:ln w="15875" cap="rnd" cmpd="sng" algn="ctr">
                          <a:solidFill>
                            <a:srgbClr val="052F6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C42C57" id="Rounded Rectangle 5" o:spid="_x0000_s1026" style="position:absolute;margin-left:70.55pt;margin-top:6.1pt;width:397.85pt;height:4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" filled="f" strokecolor="#052f61" strokeweight="1.25pt">
                <v:stroke endcap="round"/>
              </v:roundrect>
            </w:pict>
          </mc:Fallback>
        </mc:AlternateContent>
      </w:r>
      <w:r w:rsidRPr="0084385A">
        <w:rPr>
          <w:b/>
          <w:bCs/>
          <w:sz w:val="20"/>
        </w:rPr>
        <w:t>Note to Defendant:</w:t>
      </w:r>
      <w:r w:rsidRPr="0084385A">
        <w:rPr>
          <w:sz w:val="20"/>
        </w:rPr>
        <w:tab/>
        <w:t>The CBI charges a fee before its records are sealed.</w:t>
      </w:r>
    </w:p>
    <w:p w14:paraId="6FA0C770" w14:textId="08D01C7C" w:rsidR="00F44238" w:rsidRPr="0084385A" w:rsidRDefault="00F44238" w:rsidP="0049048E">
      <w:pPr>
        <w:spacing w:after="120" w:line="360" w:lineRule="auto"/>
        <w:ind w:left="3960"/>
        <w:rPr>
          <w:sz w:val="20"/>
        </w:rPr>
      </w:pPr>
      <w:r w:rsidRPr="0084385A">
        <w:rPr>
          <w:sz w:val="20"/>
        </w:rPr>
        <w:t>Contact the CBI to pay that fee and for more information</w:t>
      </w:r>
    </w:p>
    <w:p w14:paraId="535ACC68" w14:textId="77777777" w:rsidR="00F44238" w:rsidRPr="0070448B" w:rsidRDefault="00F44238" w:rsidP="00F44238">
      <w:pPr>
        <w:tabs>
          <w:tab w:val="left" w:pos="720"/>
        </w:tabs>
        <w:spacing w:before="360" w:after="240" w:line="360" w:lineRule="auto"/>
        <w:rPr>
          <w:rFonts w:cs="Arial"/>
          <w:b/>
          <w:bCs/>
          <w:sz w:val="22"/>
          <w:szCs w:val="22"/>
        </w:rPr>
      </w:pPr>
      <w:proofErr w:type="gramStart"/>
      <w:r w:rsidRPr="0070448B">
        <w:rPr>
          <w:rFonts w:cs="Arial"/>
          <w:b/>
          <w:bCs/>
          <w:sz w:val="22"/>
          <w:szCs w:val="22"/>
        </w:rPr>
        <w:t>So</w:t>
      </w:r>
      <w:proofErr w:type="gramEnd"/>
      <w:r w:rsidRPr="0070448B">
        <w:rPr>
          <w:rFonts w:cs="Arial"/>
          <w:b/>
          <w:bCs/>
          <w:sz w:val="22"/>
          <w:szCs w:val="22"/>
        </w:rPr>
        <w:t xml:space="preserve"> Ordered</w:t>
      </w:r>
    </w:p>
    <w:p w14:paraId="5D60877F" w14:textId="77777777" w:rsidR="00F44238" w:rsidRPr="0070448B" w:rsidRDefault="00F44238" w:rsidP="00F44238">
      <w:pPr>
        <w:tabs>
          <w:tab w:val="left" w:pos="5040"/>
          <w:tab w:val="left" w:pos="5760"/>
          <w:tab w:val="left" w:pos="8640"/>
        </w:tabs>
        <w:ind w:left="720"/>
        <w:rPr>
          <w:rFonts w:cs="Arial"/>
          <w:b/>
          <w:bCs/>
          <w:sz w:val="20"/>
          <w:szCs w:val="24"/>
          <w:u w:val="single"/>
        </w:rPr>
      </w:pPr>
      <w:r w:rsidRPr="0070448B">
        <w:rPr>
          <w:rFonts w:cs="Arial"/>
          <w:b/>
          <w:bCs/>
          <w:sz w:val="20"/>
          <w:szCs w:val="24"/>
          <w:u w:val="single"/>
        </w:rPr>
        <w:tab/>
      </w:r>
      <w:r w:rsidRPr="0070448B">
        <w:rPr>
          <w:rFonts w:cs="Arial"/>
          <w:b/>
          <w:bCs/>
          <w:sz w:val="20"/>
          <w:szCs w:val="24"/>
        </w:rPr>
        <w:tab/>
      </w:r>
      <w:r w:rsidRPr="0070448B">
        <w:rPr>
          <w:rFonts w:cs="Arial"/>
          <w:b/>
          <w:bCs/>
          <w:sz w:val="20"/>
          <w:szCs w:val="24"/>
          <w:u w:val="single"/>
        </w:rPr>
        <w:tab/>
      </w:r>
    </w:p>
    <w:p w14:paraId="5B3B0B8C" w14:textId="77777777" w:rsidR="00F44238" w:rsidRPr="00195278" w:rsidRDefault="00F44238" w:rsidP="00F44238">
      <w:pPr>
        <w:tabs>
          <w:tab w:val="left" w:pos="5760"/>
        </w:tabs>
        <w:spacing w:line="360" w:lineRule="auto"/>
        <w:ind w:left="720"/>
        <w:rPr>
          <w:rFonts w:cs="Arial"/>
          <w:sz w:val="20"/>
        </w:rPr>
      </w:pPr>
      <w:r w:rsidRPr="0070448B">
        <w:rPr>
          <w:rFonts w:cs="Arial"/>
          <w:sz w:val="20"/>
        </w:rPr>
        <w:fldChar w:fldCharType="begin">
          <w:ffData>
            <w:name w:val="Check8"/>
            <w:enabled/>
            <w:calcOnExit w:val="0"/>
            <w:checkBox>
              <w:sizeAuto/>
              <w:default w:val="0"/>
            </w:checkBox>
          </w:ffData>
        </w:fldChar>
      </w:r>
      <w:bookmarkStart w:id="2" w:name="Check8"/>
      <w:r w:rsidRPr="0070448B">
        <w:rPr>
          <w:rFonts w:cs="Arial"/>
          <w:sz w:val="20"/>
        </w:rPr>
        <w:instrText xml:space="preserve"> FORMCHECKBOX </w:instrText>
      </w:r>
      <w:r w:rsidR="00F01552">
        <w:rPr>
          <w:rFonts w:cs="Arial"/>
          <w:sz w:val="20"/>
        </w:rPr>
      </w:r>
      <w:r w:rsidR="00F01552">
        <w:rPr>
          <w:rFonts w:cs="Arial"/>
          <w:sz w:val="20"/>
        </w:rPr>
        <w:fldChar w:fldCharType="separate"/>
      </w:r>
      <w:r w:rsidRPr="0070448B">
        <w:rPr>
          <w:rFonts w:cs="Arial"/>
          <w:sz w:val="20"/>
        </w:rPr>
        <w:fldChar w:fldCharType="end"/>
      </w:r>
      <w:bookmarkEnd w:id="2"/>
      <w:r w:rsidRPr="0070448B">
        <w:rPr>
          <w:rFonts w:cs="Arial"/>
          <w:sz w:val="20"/>
        </w:rPr>
        <w:t xml:space="preserve"> Judge     </w:t>
      </w:r>
      <w:r w:rsidRPr="0070448B">
        <w:rPr>
          <w:rFonts w:cs="Arial"/>
          <w:sz w:val="20"/>
        </w:rPr>
        <w:fldChar w:fldCharType="begin">
          <w:ffData>
            <w:name w:val="Check9"/>
            <w:enabled/>
            <w:calcOnExit w:val="0"/>
            <w:checkBox>
              <w:sizeAuto/>
              <w:default w:val="0"/>
            </w:checkBox>
          </w:ffData>
        </w:fldChar>
      </w:r>
      <w:bookmarkStart w:id="3" w:name="Check9"/>
      <w:r w:rsidRPr="0070448B">
        <w:rPr>
          <w:rFonts w:cs="Arial"/>
          <w:sz w:val="20"/>
        </w:rPr>
        <w:instrText xml:space="preserve"> FORMCHECKBOX </w:instrText>
      </w:r>
      <w:r w:rsidR="00F01552">
        <w:rPr>
          <w:rFonts w:cs="Arial"/>
          <w:sz w:val="20"/>
        </w:rPr>
      </w:r>
      <w:r w:rsidR="00F01552">
        <w:rPr>
          <w:rFonts w:cs="Arial"/>
          <w:sz w:val="20"/>
        </w:rPr>
        <w:fldChar w:fldCharType="separate"/>
      </w:r>
      <w:r w:rsidRPr="0070448B">
        <w:rPr>
          <w:rFonts w:cs="Arial"/>
          <w:sz w:val="20"/>
        </w:rPr>
        <w:fldChar w:fldCharType="end"/>
      </w:r>
      <w:bookmarkEnd w:id="3"/>
      <w:r w:rsidRPr="0070448B">
        <w:rPr>
          <w:rFonts w:cs="Arial"/>
          <w:sz w:val="20"/>
        </w:rPr>
        <w:t xml:space="preserve"> Magistrate</w:t>
      </w:r>
      <w:r w:rsidRPr="0070448B">
        <w:rPr>
          <w:rFonts w:cs="Arial"/>
          <w:sz w:val="20"/>
        </w:rPr>
        <w:tab/>
        <w:t>Dated</w:t>
      </w:r>
    </w:p>
    <w:p w14:paraId="4AFECB57" w14:textId="1EC05E21" w:rsidR="00BE4CC2" w:rsidRPr="00180C8E" w:rsidRDefault="00BE4CC2" w:rsidP="00F44238">
      <w:pPr>
        <w:jc w:val="both"/>
        <w:rPr>
          <w:sz w:val="18"/>
          <w:szCs w:val="18"/>
        </w:rPr>
      </w:pPr>
    </w:p>
    <w:sectPr w:rsidR="00BE4CC2" w:rsidRPr="00180C8E" w:rsidSect="0049048E">
      <w:footerReference w:type="default" r:id="rId11"/>
      <w:headerReference w:type="first" r:id="rId12"/>
      <w:footerReference w:type="first" r:id="rId13"/>
      <w:pgSz w:w="12240" w:h="15840" w:code="1"/>
      <w:pgMar w:top="1440" w:right="1440" w:bottom="1440" w:left="1440" w:header="720" w:footer="2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C86F9" w14:textId="77777777" w:rsidR="00FD60AA" w:rsidRDefault="00FD60AA">
      <w:r>
        <w:separator/>
      </w:r>
    </w:p>
  </w:endnote>
  <w:endnote w:type="continuationSeparator" w:id="0">
    <w:p w14:paraId="50FFD3BB" w14:textId="77777777" w:rsidR="00FD60AA" w:rsidRDefault="00FD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CA16" w14:textId="78C99148" w:rsidR="00A401C2" w:rsidRPr="00930765" w:rsidRDefault="00F44238" w:rsidP="0049048E">
    <w:pPr>
      <w:pStyle w:val="Footer"/>
      <w:tabs>
        <w:tab w:val="clear" w:pos="4320"/>
        <w:tab w:val="clear" w:pos="8640"/>
        <w:tab w:val="left" w:pos="5760"/>
        <w:tab w:val="right" w:pos="9360"/>
      </w:tabs>
      <w:rPr>
        <w:sz w:val="16"/>
        <w:szCs w:val="16"/>
      </w:rPr>
    </w:pPr>
    <w:r>
      <w:rPr>
        <w:color w:val="000000" w:themeColor="text1"/>
        <w:sz w:val="16"/>
        <w:szCs w:val="16"/>
      </w:rPr>
      <w:t>JDF 686 – Order to Seal Municipal Conviction Records</w:t>
    </w:r>
    <w:r w:rsidRPr="00EC7555">
      <w:rPr>
        <w:color w:val="000000" w:themeColor="text1"/>
        <w:sz w:val="16"/>
        <w:szCs w:val="16"/>
      </w:rPr>
      <w:tab/>
      <w:t xml:space="preserve">R: </w:t>
    </w:r>
    <w:r w:rsidR="00F01552">
      <w:rPr>
        <w:color w:val="000000" w:themeColor="text1"/>
        <w:sz w:val="16"/>
        <w:szCs w:val="16"/>
      </w:rPr>
      <w:t>February 8</w:t>
    </w:r>
    <w:r w:rsidRPr="00EC7555">
      <w:rPr>
        <w:color w:val="000000" w:themeColor="text1"/>
        <w:sz w:val="16"/>
        <w:szCs w:val="16"/>
      </w:rPr>
      <w:t xml:space="preserve">, </w:t>
    </w:r>
    <w:proofErr w:type="gramStart"/>
    <w:r w:rsidRPr="00EC7555">
      <w:rPr>
        <w:color w:val="000000" w:themeColor="text1"/>
        <w:sz w:val="16"/>
        <w:szCs w:val="16"/>
      </w:rPr>
      <w:t>202</w:t>
    </w:r>
    <w:r w:rsidR="00F01552">
      <w:rPr>
        <w:color w:val="000000" w:themeColor="text1"/>
        <w:sz w:val="16"/>
        <w:szCs w:val="16"/>
      </w:rPr>
      <w:t>3</w:t>
    </w:r>
    <w:proofErr w:type="gramEnd"/>
    <w:r w:rsidRPr="00EC7555">
      <w:rPr>
        <w:color w:val="000000" w:themeColor="text1"/>
        <w:sz w:val="16"/>
        <w:szCs w:val="16"/>
      </w:rPr>
      <w:tab/>
    </w:r>
    <w:r w:rsidRPr="00B93D5D">
      <w:rPr>
        <w:rFonts w:cs="Arial"/>
        <w:sz w:val="16"/>
        <w:szCs w:val="16"/>
      </w:rPr>
      <w:t xml:space="preserve">Page </w:t>
    </w:r>
    <w:r w:rsidRPr="00B93D5D">
      <w:rPr>
        <w:rFonts w:cs="Arial"/>
        <w:sz w:val="16"/>
        <w:szCs w:val="16"/>
      </w:rPr>
      <w:fldChar w:fldCharType="begin"/>
    </w:r>
    <w:r w:rsidRPr="00B93D5D">
      <w:rPr>
        <w:rFonts w:cs="Arial"/>
        <w:sz w:val="16"/>
        <w:szCs w:val="16"/>
      </w:rPr>
      <w:instrText xml:space="preserve"> PAGE </w:instrText>
    </w:r>
    <w:r w:rsidRPr="00B93D5D">
      <w:rPr>
        <w:rFonts w:cs="Arial"/>
        <w:sz w:val="16"/>
        <w:szCs w:val="16"/>
      </w:rPr>
      <w:fldChar w:fldCharType="separate"/>
    </w:r>
    <w:r>
      <w:rPr>
        <w:rFonts w:cs="Arial"/>
        <w:sz w:val="16"/>
        <w:szCs w:val="16"/>
      </w:rPr>
      <w:t>1</w:t>
    </w:r>
    <w:r w:rsidRPr="00B93D5D">
      <w:rPr>
        <w:rFonts w:cs="Arial"/>
        <w:sz w:val="16"/>
        <w:szCs w:val="16"/>
      </w:rPr>
      <w:fldChar w:fldCharType="end"/>
    </w:r>
    <w:r w:rsidRPr="00B93D5D">
      <w:rPr>
        <w:rFonts w:cs="Arial"/>
        <w:sz w:val="16"/>
        <w:szCs w:val="16"/>
      </w:rPr>
      <w:t xml:space="preserve"> of </w:t>
    </w:r>
    <w:r w:rsidRPr="00B93D5D">
      <w:rPr>
        <w:rFonts w:cs="Arial"/>
        <w:sz w:val="16"/>
        <w:szCs w:val="16"/>
      </w:rPr>
      <w:fldChar w:fldCharType="begin"/>
    </w:r>
    <w:r w:rsidRPr="00B93D5D">
      <w:rPr>
        <w:rFonts w:cs="Arial"/>
        <w:sz w:val="16"/>
        <w:szCs w:val="16"/>
      </w:rPr>
      <w:instrText xml:space="preserve"> NUMPAGES  </w:instrText>
    </w:r>
    <w:r w:rsidRPr="00B93D5D">
      <w:rPr>
        <w:rFonts w:cs="Arial"/>
        <w:sz w:val="16"/>
        <w:szCs w:val="16"/>
      </w:rPr>
      <w:fldChar w:fldCharType="separate"/>
    </w:r>
    <w:r>
      <w:rPr>
        <w:rFonts w:cs="Arial"/>
        <w:sz w:val="16"/>
        <w:szCs w:val="16"/>
      </w:rPr>
      <w:t>2</w:t>
    </w:r>
    <w:r w:rsidRPr="00B93D5D">
      <w:rPr>
        <w:rFonts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76DC" w14:textId="77777777" w:rsidR="00F44238" w:rsidRDefault="00F44238" w:rsidP="00F44238">
    <w:pPr>
      <w:pStyle w:val="Footer"/>
      <w:tabs>
        <w:tab w:val="clear" w:pos="4320"/>
        <w:tab w:val="clear" w:pos="8640"/>
        <w:tab w:val="left" w:pos="5760"/>
        <w:tab w:val="right" w:pos="9360"/>
      </w:tabs>
      <w:spacing w:line="300" w:lineRule="auto"/>
      <w:rPr>
        <w:color w:val="000000" w:themeColor="text1"/>
        <w:sz w:val="16"/>
        <w:szCs w:val="16"/>
      </w:rPr>
    </w:pPr>
  </w:p>
  <w:p w14:paraId="49DB26E0" w14:textId="32610D7E" w:rsidR="00F44238" w:rsidRPr="007763EA" w:rsidRDefault="00F44238" w:rsidP="00F44238">
    <w:pPr>
      <w:pStyle w:val="Footer"/>
      <w:tabs>
        <w:tab w:val="clear" w:pos="4320"/>
        <w:tab w:val="clear" w:pos="8640"/>
        <w:tab w:val="left" w:pos="5760"/>
        <w:tab w:val="right" w:pos="9360"/>
      </w:tabs>
      <w:spacing w:line="300" w:lineRule="auto"/>
      <w:rPr>
        <w:color w:val="000000" w:themeColor="text1"/>
        <w:sz w:val="16"/>
        <w:szCs w:val="16"/>
      </w:rPr>
    </w:pPr>
    <w:r w:rsidRPr="007763EA">
      <w:rPr>
        <w:color w:val="000000" w:themeColor="text1"/>
        <w:sz w:val="16"/>
        <w:szCs w:val="16"/>
      </w:rPr>
      <w:t>www.courts.state.co.us/Forms</w:t>
    </w:r>
    <w:r>
      <w:rPr>
        <w:color w:val="000000" w:themeColor="text1"/>
        <w:sz w:val="16"/>
        <w:szCs w:val="16"/>
      </w:rPr>
      <w:t>/Criminal</w:t>
    </w:r>
  </w:p>
  <w:p w14:paraId="07AA915F" w14:textId="4937C587" w:rsidR="00F44238" w:rsidRPr="00F44238" w:rsidRDefault="00F44238" w:rsidP="0049048E">
    <w:pPr>
      <w:pStyle w:val="Footer"/>
      <w:tabs>
        <w:tab w:val="clear" w:pos="4320"/>
        <w:tab w:val="clear" w:pos="8640"/>
        <w:tab w:val="left" w:pos="5760"/>
        <w:tab w:val="right" w:pos="9360"/>
      </w:tabs>
    </w:pPr>
    <w:r>
      <w:rPr>
        <w:color w:val="000000" w:themeColor="text1"/>
        <w:sz w:val="16"/>
        <w:szCs w:val="16"/>
      </w:rPr>
      <w:t>JDF 686 – Order to Seal Municipal Conviction Records</w:t>
    </w:r>
    <w:r w:rsidRPr="00EC7555">
      <w:rPr>
        <w:color w:val="000000" w:themeColor="text1"/>
        <w:sz w:val="16"/>
        <w:szCs w:val="16"/>
      </w:rPr>
      <w:tab/>
      <w:t xml:space="preserve">R: </w:t>
    </w:r>
    <w:r w:rsidR="00167CCF">
      <w:rPr>
        <w:color w:val="000000" w:themeColor="text1"/>
        <w:sz w:val="16"/>
        <w:szCs w:val="16"/>
      </w:rPr>
      <w:t>February 8</w:t>
    </w:r>
    <w:r w:rsidRPr="00EC7555">
      <w:rPr>
        <w:color w:val="000000" w:themeColor="text1"/>
        <w:sz w:val="16"/>
        <w:szCs w:val="16"/>
      </w:rPr>
      <w:t xml:space="preserve">, </w:t>
    </w:r>
    <w:proofErr w:type="gramStart"/>
    <w:r w:rsidRPr="00EC7555">
      <w:rPr>
        <w:color w:val="000000" w:themeColor="text1"/>
        <w:sz w:val="16"/>
        <w:szCs w:val="16"/>
      </w:rPr>
      <w:t>202</w:t>
    </w:r>
    <w:r w:rsidR="00167CCF">
      <w:rPr>
        <w:color w:val="000000" w:themeColor="text1"/>
        <w:sz w:val="16"/>
        <w:szCs w:val="16"/>
      </w:rPr>
      <w:t>3</w:t>
    </w:r>
    <w:proofErr w:type="gramEnd"/>
    <w:r w:rsidRPr="00EC7555">
      <w:rPr>
        <w:color w:val="000000" w:themeColor="text1"/>
        <w:sz w:val="16"/>
        <w:szCs w:val="16"/>
      </w:rPr>
      <w:tab/>
    </w:r>
    <w:r w:rsidRPr="00B93D5D">
      <w:rPr>
        <w:rFonts w:cs="Arial"/>
        <w:sz w:val="16"/>
        <w:szCs w:val="16"/>
      </w:rPr>
      <w:t xml:space="preserve">Page </w:t>
    </w:r>
    <w:r w:rsidRPr="00B93D5D">
      <w:rPr>
        <w:rFonts w:cs="Arial"/>
        <w:sz w:val="16"/>
        <w:szCs w:val="16"/>
      </w:rPr>
      <w:fldChar w:fldCharType="begin"/>
    </w:r>
    <w:r w:rsidRPr="00B93D5D">
      <w:rPr>
        <w:rFonts w:cs="Arial"/>
        <w:sz w:val="16"/>
        <w:szCs w:val="16"/>
      </w:rPr>
      <w:instrText xml:space="preserve"> PAGE </w:instrText>
    </w:r>
    <w:r w:rsidRPr="00B93D5D">
      <w:rPr>
        <w:rFonts w:cs="Arial"/>
        <w:sz w:val="16"/>
        <w:szCs w:val="16"/>
      </w:rPr>
      <w:fldChar w:fldCharType="separate"/>
    </w:r>
    <w:r>
      <w:rPr>
        <w:rFonts w:cs="Arial"/>
        <w:sz w:val="16"/>
        <w:szCs w:val="16"/>
      </w:rPr>
      <w:t>1</w:t>
    </w:r>
    <w:r w:rsidRPr="00B93D5D">
      <w:rPr>
        <w:rFonts w:cs="Arial"/>
        <w:sz w:val="16"/>
        <w:szCs w:val="16"/>
      </w:rPr>
      <w:fldChar w:fldCharType="end"/>
    </w:r>
    <w:r w:rsidRPr="00B93D5D">
      <w:rPr>
        <w:rFonts w:cs="Arial"/>
        <w:sz w:val="16"/>
        <w:szCs w:val="16"/>
      </w:rPr>
      <w:t xml:space="preserve"> of </w:t>
    </w:r>
    <w:r w:rsidRPr="00B93D5D">
      <w:rPr>
        <w:rFonts w:cs="Arial"/>
        <w:sz w:val="16"/>
        <w:szCs w:val="16"/>
      </w:rPr>
      <w:fldChar w:fldCharType="begin"/>
    </w:r>
    <w:r w:rsidRPr="00B93D5D">
      <w:rPr>
        <w:rFonts w:cs="Arial"/>
        <w:sz w:val="16"/>
        <w:szCs w:val="16"/>
      </w:rPr>
      <w:instrText xml:space="preserve"> NUMPAGES  </w:instrText>
    </w:r>
    <w:r w:rsidRPr="00B93D5D">
      <w:rPr>
        <w:rFonts w:cs="Arial"/>
        <w:sz w:val="16"/>
        <w:szCs w:val="16"/>
      </w:rPr>
      <w:fldChar w:fldCharType="separate"/>
    </w:r>
    <w:r>
      <w:rPr>
        <w:rFonts w:cs="Arial"/>
        <w:sz w:val="16"/>
        <w:szCs w:val="16"/>
      </w:rPr>
      <w:t>2</w:t>
    </w:r>
    <w:r w:rsidRPr="00B93D5D">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2004E" w14:textId="77777777" w:rsidR="00FD60AA" w:rsidRDefault="00FD60AA">
      <w:r>
        <w:separator/>
      </w:r>
    </w:p>
  </w:footnote>
  <w:footnote w:type="continuationSeparator" w:id="0">
    <w:p w14:paraId="5991CEEE" w14:textId="77777777" w:rsidR="00FD60AA" w:rsidRDefault="00FD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B17B" w14:textId="0F616A79" w:rsidR="00F44238" w:rsidRDefault="00F44238">
    <w:pPr>
      <w:pStyle w:val="Header"/>
      <w:rPr>
        <w:sz w:val="20"/>
      </w:rPr>
    </w:pPr>
  </w:p>
  <w:p w14:paraId="273E4D05" w14:textId="1C1D80FA" w:rsidR="00F44238" w:rsidRDefault="00F44238">
    <w:pPr>
      <w:pStyle w:val="Header"/>
      <w:rPr>
        <w:sz w:val="20"/>
      </w:rPr>
    </w:pPr>
  </w:p>
  <w:p w14:paraId="32E9A73A" w14:textId="48C11C95" w:rsidR="00F44238" w:rsidRDefault="00F44238">
    <w:pPr>
      <w:pStyle w:val="Header"/>
      <w:rPr>
        <w:sz w:val="20"/>
      </w:rPr>
    </w:pPr>
  </w:p>
  <w:p w14:paraId="33726908" w14:textId="473416C5" w:rsidR="00F44238" w:rsidRDefault="00F44238">
    <w:pPr>
      <w:pStyle w:val="Header"/>
      <w:rPr>
        <w:sz w:val="20"/>
      </w:rPr>
    </w:pPr>
  </w:p>
  <w:p w14:paraId="345A6C9E" w14:textId="0C05B634" w:rsidR="00F44238" w:rsidRDefault="00F44238">
    <w:pPr>
      <w:pStyle w:val="Header"/>
      <w:rPr>
        <w:sz w:val="20"/>
      </w:rPr>
    </w:pPr>
  </w:p>
  <w:p w14:paraId="522BA355" w14:textId="77777777" w:rsidR="00F44238" w:rsidRPr="00F44238" w:rsidRDefault="00F44238">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6EEB"/>
    <w:multiLevelType w:val="multilevel"/>
    <w:tmpl w:val="5F7205B6"/>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3478BD"/>
    <w:multiLevelType w:val="hybridMultilevel"/>
    <w:tmpl w:val="5F7205B6"/>
    <w:lvl w:ilvl="0" w:tplc="F2CC0450">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3B5754"/>
    <w:multiLevelType w:val="hybridMultilevel"/>
    <w:tmpl w:val="0C347C22"/>
    <w:lvl w:ilvl="0" w:tplc="8520C2C4">
      <w:start w:val="2"/>
      <w:numFmt w:val="bullet"/>
      <w:lvlText w:val=""/>
      <w:lvlJc w:val="left"/>
      <w:pPr>
        <w:tabs>
          <w:tab w:val="num" w:pos="450"/>
        </w:tabs>
        <w:ind w:left="450" w:hanging="45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511D2"/>
    <w:multiLevelType w:val="singleLevel"/>
    <w:tmpl w:val="9C6A062A"/>
    <w:lvl w:ilvl="0">
      <w:numFmt w:val="bullet"/>
      <w:lvlText w:val=""/>
      <w:lvlJc w:val="left"/>
      <w:pPr>
        <w:tabs>
          <w:tab w:val="num" w:pos="360"/>
        </w:tabs>
        <w:ind w:left="360" w:hanging="360"/>
      </w:pPr>
      <w:rPr>
        <w:rFonts w:ascii="Wingdings" w:hAnsi="Wingdings" w:hint="default"/>
        <w:sz w:val="28"/>
        <w:szCs w:val="28"/>
      </w:rPr>
    </w:lvl>
  </w:abstractNum>
  <w:num w:numId="1" w16cid:durableId="1997149455">
    <w:abstractNumId w:val="3"/>
  </w:num>
  <w:num w:numId="2" w16cid:durableId="80027418">
    <w:abstractNumId w:val="1"/>
  </w:num>
  <w:num w:numId="3" w16cid:durableId="1682052081">
    <w:abstractNumId w:val="0"/>
  </w:num>
  <w:num w:numId="4" w16cid:durableId="1186288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3C"/>
    <w:rsid w:val="00021FB8"/>
    <w:rsid w:val="00024025"/>
    <w:rsid w:val="00034ADD"/>
    <w:rsid w:val="000356BB"/>
    <w:rsid w:val="00041806"/>
    <w:rsid w:val="00041AC6"/>
    <w:rsid w:val="0004440F"/>
    <w:rsid w:val="00045072"/>
    <w:rsid w:val="0005742F"/>
    <w:rsid w:val="0006061C"/>
    <w:rsid w:val="00071CB1"/>
    <w:rsid w:val="000A1333"/>
    <w:rsid w:val="000B2584"/>
    <w:rsid w:val="000B7C41"/>
    <w:rsid w:val="000E3A6E"/>
    <w:rsid w:val="00116359"/>
    <w:rsid w:val="0012384F"/>
    <w:rsid w:val="00154B7B"/>
    <w:rsid w:val="00154D78"/>
    <w:rsid w:val="0016380A"/>
    <w:rsid w:val="00167CCF"/>
    <w:rsid w:val="00173911"/>
    <w:rsid w:val="00190FA2"/>
    <w:rsid w:val="001A26F4"/>
    <w:rsid w:val="001D15B0"/>
    <w:rsid w:val="00207D9E"/>
    <w:rsid w:val="0022365D"/>
    <w:rsid w:val="00224669"/>
    <w:rsid w:val="00237963"/>
    <w:rsid w:val="002573AC"/>
    <w:rsid w:val="0026482E"/>
    <w:rsid w:val="002C3735"/>
    <w:rsid w:val="002C49F5"/>
    <w:rsid w:val="002E0470"/>
    <w:rsid w:val="002E6993"/>
    <w:rsid w:val="00332FD5"/>
    <w:rsid w:val="0039685B"/>
    <w:rsid w:val="003B0C45"/>
    <w:rsid w:val="003B25F1"/>
    <w:rsid w:val="003C505E"/>
    <w:rsid w:val="003E1BAF"/>
    <w:rsid w:val="00434AD1"/>
    <w:rsid w:val="0044614E"/>
    <w:rsid w:val="00454B3D"/>
    <w:rsid w:val="00456DAE"/>
    <w:rsid w:val="0047151F"/>
    <w:rsid w:val="00480715"/>
    <w:rsid w:val="00485FE1"/>
    <w:rsid w:val="0049048E"/>
    <w:rsid w:val="00493F9F"/>
    <w:rsid w:val="004E2705"/>
    <w:rsid w:val="004F4727"/>
    <w:rsid w:val="005010DE"/>
    <w:rsid w:val="00516C4F"/>
    <w:rsid w:val="0053076F"/>
    <w:rsid w:val="00531EA5"/>
    <w:rsid w:val="0054742D"/>
    <w:rsid w:val="005504A8"/>
    <w:rsid w:val="00564962"/>
    <w:rsid w:val="00565EE0"/>
    <w:rsid w:val="00576E47"/>
    <w:rsid w:val="0058214C"/>
    <w:rsid w:val="005B4DB6"/>
    <w:rsid w:val="005B7A2C"/>
    <w:rsid w:val="005C410F"/>
    <w:rsid w:val="005D2444"/>
    <w:rsid w:val="005E10C2"/>
    <w:rsid w:val="005E56E5"/>
    <w:rsid w:val="005E6E9B"/>
    <w:rsid w:val="0060198A"/>
    <w:rsid w:val="006264AF"/>
    <w:rsid w:val="00631A08"/>
    <w:rsid w:val="00632CC5"/>
    <w:rsid w:val="00664641"/>
    <w:rsid w:val="00683C73"/>
    <w:rsid w:val="006843AF"/>
    <w:rsid w:val="006C5581"/>
    <w:rsid w:val="006C5E75"/>
    <w:rsid w:val="00706375"/>
    <w:rsid w:val="00712EEE"/>
    <w:rsid w:val="00716D3C"/>
    <w:rsid w:val="0072129D"/>
    <w:rsid w:val="00742EB1"/>
    <w:rsid w:val="00751FE6"/>
    <w:rsid w:val="0077002B"/>
    <w:rsid w:val="00775926"/>
    <w:rsid w:val="00781E2D"/>
    <w:rsid w:val="00792602"/>
    <w:rsid w:val="0079269F"/>
    <w:rsid w:val="007A0154"/>
    <w:rsid w:val="007B400D"/>
    <w:rsid w:val="007D552D"/>
    <w:rsid w:val="00804948"/>
    <w:rsid w:val="0082092D"/>
    <w:rsid w:val="00821DD5"/>
    <w:rsid w:val="00832307"/>
    <w:rsid w:val="00845038"/>
    <w:rsid w:val="00854E99"/>
    <w:rsid w:val="00863A17"/>
    <w:rsid w:val="00895533"/>
    <w:rsid w:val="008B1FEF"/>
    <w:rsid w:val="008B6C92"/>
    <w:rsid w:val="008B79D9"/>
    <w:rsid w:val="008D399B"/>
    <w:rsid w:val="008D7A3F"/>
    <w:rsid w:val="009106C6"/>
    <w:rsid w:val="009143BB"/>
    <w:rsid w:val="00930765"/>
    <w:rsid w:val="00950F25"/>
    <w:rsid w:val="00971565"/>
    <w:rsid w:val="009A4C5E"/>
    <w:rsid w:val="009B2874"/>
    <w:rsid w:val="009D644C"/>
    <w:rsid w:val="009E4615"/>
    <w:rsid w:val="009F7FF1"/>
    <w:rsid w:val="00A06805"/>
    <w:rsid w:val="00A32953"/>
    <w:rsid w:val="00A401C2"/>
    <w:rsid w:val="00A4616D"/>
    <w:rsid w:val="00A52E75"/>
    <w:rsid w:val="00A76994"/>
    <w:rsid w:val="00A8265C"/>
    <w:rsid w:val="00A93C3F"/>
    <w:rsid w:val="00AA388B"/>
    <w:rsid w:val="00AD2256"/>
    <w:rsid w:val="00AF7D80"/>
    <w:rsid w:val="00B16847"/>
    <w:rsid w:val="00B51BCB"/>
    <w:rsid w:val="00B60027"/>
    <w:rsid w:val="00B608A3"/>
    <w:rsid w:val="00B81FE1"/>
    <w:rsid w:val="00B91202"/>
    <w:rsid w:val="00BA36C6"/>
    <w:rsid w:val="00BB0D1E"/>
    <w:rsid w:val="00BC7778"/>
    <w:rsid w:val="00BE4CC2"/>
    <w:rsid w:val="00C071A0"/>
    <w:rsid w:val="00C379FC"/>
    <w:rsid w:val="00C44348"/>
    <w:rsid w:val="00C84023"/>
    <w:rsid w:val="00C87E2F"/>
    <w:rsid w:val="00C92D1A"/>
    <w:rsid w:val="00CC3AD7"/>
    <w:rsid w:val="00CC3BA2"/>
    <w:rsid w:val="00CD7F47"/>
    <w:rsid w:val="00CE20DA"/>
    <w:rsid w:val="00CE533D"/>
    <w:rsid w:val="00D034DA"/>
    <w:rsid w:val="00D05510"/>
    <w:rsid w:val="00D269EC"/>
    <w:rsid w:val="00D30F17"/>
    <w:rsid w:val="00D96FE4"/>
    <w:rsid w:val="00DD618B"/>
    <w:rsid w:val="00E055A8"/>
    <w:rsid w:val="00E12DC8"/>
    <w:rsid w:val="00E14D7D"/>
    <w:rsid w:val="00E26A85"/>
    <w:rsid w:val="00E31C16"/>
    <w:rsid w:val="00E3638E"/>
    <w:rsid w:val="00E53C80"/>
    <w:rsid w:val="00E723A7"/>
    <w:rsid w:val="00E72581"/>
    <w:rsid w:val="00E82E07"/>
    <w:rsid w:val="00EB29EE"/>
    <w:rsid w:val="00EB3A2B"/>
    <w:rsid w:val="00EC08D8"/>
    <w:rsid w:val="00EC6509"/>
    <w:rsid w:val="00EC763B"/>
    <w:rsid w:val="00EE13CF"/>
    <w:rsid w:val="00F01552"/>
    <w:rsid w:val="00F1460A"/>
    <w:rsid w:val="00F229E3"/>
    <w:rsid w:val="00F2508F"/>
    <w:rsid w:val="00F43344"/>
    <w:rsid w:val="00F44238"/>
    <w:rsid w:val="00F70F9F"/>
    <w:rsid w:val="00FA5CC5"/>
    <w:rsid w:val="00FC3743"/>
    <w:rsid w:val="00FD54D1"/>
    <w:rsid w:val="00FD60AA"/>
    <w:rsid w:val="00FF0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C9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EEE"/>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jc w:val="both"/>
    </w:pPr>
    <w:rPr>
      <w:sz w:val="20"/>
    </w:rPr>
  </w:style>
  <w:style w:type="paragraph" w:styleId="BodyTextIndent">
    <w:name w:val="Body Text Indent"/>
    <w:basedOn w:val="Normal"/>
    <w:pPr>
      <w:ind w:left="2880" w:firstLine="720"/>
    </w:pPr>
    <w:rPr>
      <w:sz w:val="20"/>
    </w:rPr>
  </w:style>
  <w:style w:type="paragraph" w:styleId="BalloonText">
    <w:name w:val="Balloon Text"/>
    <w:basedOn w:val="Normal"/>
    <w:semiHidden/>
    <w:rsid w:val="00B16847"/>
    <w:rPr>
      <w:rFonts w:ascii="Tahoma" w:hAnsi="Tahoma" w:cs="Tahoma"/>
      <w:sz w:val="16"/>
      <w:szCs w:val="16"/>
    </w:rPr>
  </w:style>
  <w:style w:type="paragraph" w:styleId="Title">
    <w:name w:val="Title"/>
    <w:basedOn w:val="Normal"/>
    <w:qFormat/>
    <w:rsid w:val="00BE4CC2"/>
    <w:pPr>
      <w:jc w:val="center"/>
    </w:pPr>
    <w:rPr>
      <w:rFonts w:ascii="Arial Narrow" w:hAnsi="Arial Narrow"/>
      <w:b/>
      <w:color w:val="auto"/>
      <w:sz w:val="22"/>
      <w:u w:val="single"/>
    </w:rPr>
  </w:style>
  <w:style w:type="paragraph" w:styleId="DocumentMap">
    <w:name w:val="Document Map"/>
    <w:basedOn w:val="Normal"/>
    <w:semiHidden/>
    <w:rsid w:val="002E0470"/>
    <w:pPr>
      <w:shd w:val="clear" w:color="auto" w:fill="000080"/>
    </w:pPr>
    <w:rPr>
      <w:rFonts w:ascii="Tahoma" w:hAnsi="Tahoma" w:cs="Tahoma"/>
      <w:sz w:val="20"/>
    </w:rPr>
  </w:style>
  <w:style w:type="character" w:styleId="CommentReference">
    <w:name w:val="annotation reference"/>
    <w:rsid w:val="001D15B0"/>
    <w:rPr>
      <w:sz w:val="16"/>
      <w:szCs w:val="16"/>
    </w:rPr>
  </w:style>
  <w:style w:type="paragraph" w:styleId="CommentText">
    <w:name w:val="annotation text"/>
    <w:basedOn w:val="Normal"/>
    <w:link w:val="CommentTextChar"/>
    <w:rsid w:val="001D15B0"/>
    <w:rPr>
      <w:sz w:val="20"/>
    </w:rPr>
  </w:style>
  <w:style w:type="character" w:customStyle="1" w:styleId="CommentTextChar">
    <w:name w:val="Comment Text Char"/>
    <w:link w:val="CommentText"/>
    <w:rsid w:val="001D15B0"/>
    <w:rPr>
      <w:rFonts w:ascii="Arial" w:hAnsi="Arial"/>
      <w:color w:val="000000"/>
    </w:rPr>
  </w:style>
  <w:style w:type="paragraph" w:styleId="CommentSubject">
    <w:name w:val="annotation subject"/>
    <w:basedOn w:val="CommentText"/>
    <w:next w:val="CommentText"/>
    <w:link w:val="CommentSubjectChar"/>
    <w:rsid w:val="001D15B0"/>
    <w:rPr>
      <w:b/>
      <w:bCs/>
    </w:rPr>
  </w:style>
  <w:style w:type="character" w:customStyle="1" w:styleId="CommentSubjectChar">
    <w:name w:val="Comment Subject Char"/>
    <w:link w:val="CommentSubject"/>
    <w:rsid w:val="001D15B0"/>
    <w:rPr>
      <w:rFonts w:ascii="Arial" w:hAnsi="Arial"/>
      <w:b/>
      <w:bCs/>
      <w:color w:val="000000"/>
    </w:rPr>
  </w:style>
  <w:style w:type="paragraph" w:styleId="Revision">
    <w:name w:val="Revision"/>
    <w:hidden/>
    <w:uiPriority w:val="99"/>
    <w:semiHidden/>
    <w:rsid w:val="001D15B0"/>
    <w:rPr>
      <w:rFonts w:ascii="Arial" w:hAnsi="Arial"/>
      <w:color w:val="000000"/>
      <w:sz w:val="24"/>
    </w:rPr>
  </w:style>
  <w:style w:type="character" w:customStyle="1" w:styleId="FooterChar">
    <w:name w:val="Footer Char"/>
    <w:link w:val="Footer"/>
    <w:uiPriority w:val="99"/>
    <w:rsid w:val="00971565"/>
    <w:rPr>
      <w:rFonts w:ascii="Arial" w:hAnsi="Arial"/>
      <w:color w:val="000000"/>
      <w:sz w:val="24"/>
    </w:rPr>
  </w:style>
  <w:style w:type="paragraph" w:styleId="NoSpacing">
    <w:name w:val="No Spacing"/>
    <w:uiPriority w:val="1"/>
    <w:qFormat/>
    <w:rsid w:val="00712EEE"/>
    <w:rPr>
      <w:rFonts w:ascii="Arial" w:hAnsi="Arial"/>
      <w:color w:val="000000"/>
      <w:sz w:val="24"/>
    </w:rPr>
  </w:style>
  <w:style w:type="character" w:customStyle="1" w:styleId="BodyTextChar">
    <w:name w:val="Body Text Char"/>
    <w:link w:val="BodyText"/>
    <w:rsid w:val="00775926"/>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06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FBD4-1EBD-4FF5-A7D3-DE0BB5690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3644DF-39DF-4A0C-8F47-0B9978B76094}">
  <ds:schemaRefs>
    <ds:schemaRef ds:uri="http://schemas.microsoft.com/sharepoint/v3/contenttype/forms"/>
  </ds:schemaRefs>
</ds:datastoreItem>
</file>

<file path=customXml/itemProps3.xml><?xml version="1.0" encoding="utf-8"?>
<ds:datastoreItem xmlns:ds="http://schemas.openxmlformats.org/officeDocument/2006/customXml" ds:itemID="{8742064C-781C-4F2D-AEEC-A4DE6ABF3101}">
  <ds:schemaRefs>
    <ds:schemaRef ds:uri="http://schemas.microsoft.com/office/2006/metadata/longProperties"/>
  </ds:schemaRefs>
</ds:datastoreItem>
</file>

<file path=customXml/itemProps4.xml><?xml version="1.0" encoding="utf-8"?>
<ds:datastoreItem xmlns:ds="http://schemas.openxmlformats.org/officeDocument/2006/customXml" ds:itemID="{A4F76661-E7AC-413E-9A6E-F2146441A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2022-08-09T15:51:00Z</dcterms:created>
  <dcterms:modified xsi:type="dcterms:W3CDTF">2023-02-08T15:34:00Z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0x01010031CA007BC64B194E84D926D92BA4E11B</vt:lpwstr>
  </property>
  <property fmtid="{D5CDD505-2E9C-101B-9397-08002B2CF9AE}" pid="3" name="Status">
    <vt:lpwstr>Posted</vt:lpwstr>
  </property>
  <property fmtid="{D5CDD505-2E9C-101B-9397-08002B2CF9AE}" pid="4" name="display_urn:schemas-microsoft-com:office:office#Editor">
    <vt:lpwstr>quirova, david</vt:lpwstr>
  </property>
  <property fmtid="{D5CDD505-2E9C-101B-9397-08002B2CF9AE}" pid="5" name="display_urn:schemas-microsoft-com:office:office#Author">
    <vt:lpwstr>quirova, david</vt:lpwstr>
  </property>
  <property fmtid="{D5CDD505-2E9C-101B-9397-08002B2CF9AE}" pid="6" name="Test">
    <vt:lpwstr/>
  </property>
</Properties>
</file>