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40"/>
        <w:gridCol w:w="3330"/>
      </w:tblGrid>
      <w:tr w:rsidR="00B91BA3" w:rsidTr="00152E5B">
        <w:tblPrEx>
          <w:tblCellMar>
            <w:top w:w="0" w:type="dxa"/>
            <w:bottom w:w="0" w:type="dxa"/>
          </w:tblCellMar>
        </w:tblPrEx>
        <w:trPr>
          <w:trHeight w:val="2420"/>
        </w:trPr>
        <w:tc>
          <w:tcPr>
            <w:tcW w:w="6840" w:type="dxa"/>
          </w:tcPr>
          <w:p w:rsidR="00B91BA3" w:rsidRDefault="00B91BA3" w:rsidP="00B91BA3">
            <w:pPr>
              <w:rPr>
                <w:rFonts w:ascii="Arial" w:hAnsi="Arial"/>
              </w:rPr>
            </w:pPr>
            <w:bookmarkStart w:id="0" w:name="OLE_LINK1"/>
            <w:bookmarkStart w:id="1" w:name="_GoBack"/>
            <w:bookmarkEnd w:id="1"/>
            <w:r w:rsidRPr="002C3311">
              <w:rPr>
                <w:rFonts w:ascii="Wingdings" w:hAnsi="Wingdings"/>
                <w:sz w:val="22"/>
                <w:szCs w:val="22"/>
              </w:rPr>
              <w:t></w:t>
            </w:r>
            <w:r>
              <w:rPr>
                <w:rFonts w:ascii="Arial" w:hAnsi="Arial"/>
                <w:sz w:val="18"/>
              </w:rPr>
              <w:t>County Court</w:t>
            </w:r>
            <w:r>
              <w:t xml:space="preserve"> </w:t>
            </w:r>
            <w:r w:rsidRPr="002C3311">
              <w:rPr>
                <w:rFonts w:ascii="Wingdings" w:hAnsi="Wingdings"/>
                <w:sz w:val="22"/>
                <w:szCs w:val="22"/>
              </w:rPr>
              <w:t></w:t>
            </w:r>
            <w:r>
              <w:rPr>
                <w:rFonts w:ascii="Arial" w:hAnsi="Arial"/>
                <w:sz w:val="18"/>
              </w:rPr>
              <w:t xml:space="preserve">District Court </w:t>
            </w:r>
            <w:r w:rsidRPr="002C3311">
              <w:rPr>
                <w:rFonts w:ascii="Wingdings" w:hAnsi="Wingdings"/>
                <w:sz w:val="22"/>
                <w:szCs w:val="22"/>
              </w:rPr>
              <w:t></w:t>
            </w:r>
            <w:r>
              <w:rPr>
                <w:rFonts w:ascii="Arial" w:hAnsi="Arial"/>
                <w:sz w:val="18"/>
              </w:rPr>
              <w:t xml:space="preserve">Denver Juvenile Court </w:t>
            </w:r>
            <w:r w:rsidRPr="002C3311">
              <w:rPr>
                <w:rFonts w:ascii="Wingdings" w:hAnsi="Wingdings"/>
                <w:sz w:val="22"/>
                <w:szCs w:val="22"/>
              </w:rPr>
              <w:t></w:t>
            </w:r>
            <w:r>
              <w:rPr>
                <w:rFonts w:ascii="Arial" w:hAnsi="Arial"/>
                <w:sz w:val="18"/>
              </w:rPr>
              <w:t>Denver Probate Court</w:t>
            </w:r>
            <w:r>
              <w:rPr>
                <w:rFonts w:ascii="Arial" w:hAnsi="Arial"/>
              </w:rPr>
              <w:t xml:space="preserve"> _________________________________________ County, Colorado</w:t>
            </w:r>
          </w:p>
          <w:p w:rsidR="00B91BA3" w:rsidRDefault="00B91BA3" w:rsidP="00B91BA3">
            <w:pPr>
              <w:rPr>
                <w:rFonts w:ascii="Arial" w:hAnsi="Arial"/>
              </w:rPr>
            </w:pPr>
            <w:r>
              <w:rPr>
                <w:rFonts w:ascii="Arial" w:hAnsi="Arial"/>
              </w:rPr>
              <w:t>Court Address:</w:t>
            </w:r>
          </w:p>
          <w:p w:rsidR="00B91BA3" w:rsidRPr="00152E5B" w:rsidRDefault="00B91BA3" w:rsidP="00B91BA3">
            <w:pPr>
              <w:jc w:val="both"/>
              <w:rPr>
                <w:rFonts w:ascii="Arial" w:hAnsi="Arial" w:cs="Arial"/>
              </w:rPr>
            </w:pPr>
          </w:p>
          <w:p w:rsidR="00B91BA3" w:rsidRPr="00152E5B" w:rsidRDefault="00B91BA3" w:rsidP="00B91BA3">
            <w:pPr>
              <w:pBdr>
                <w:bottom w:val="single" w:sz="6" w:space="1" w:color="auto"/>
              </w:pBdr>
              <w:jc w:val="both"/>
              <w:rPr>
                <w:rFonts w:ascii="Arial" w:hAnsi="Arial" w:cs="Arial"/>
              </w:rPr>
            </w:pPr>
          </w:p>
          <w:p w:rsidR="00B91BA3" w:rsidRPr="00152E5B" w:rsidRDefault="00B91BA3" w:rsidP="00B91BA3">
            <w:pPr>
              <w:rPr>
                <w:rFonts w:ascii="Arial" w:hAnsi="Arial" w:cs="Arial"/>
                <w:sz w:val="10"/>
                <w:szCs w:val="10"/>
              </w:rPr>
            </w:pPr>
          </w:p>
          <w:p w:rsidR="00B91BA3" w:rsidRPr="00152E5B" w:rsidRDefault="00B91BA3" w:rsidP="00AC198F">
            <w:pPr>
              <w:pStyle w:val="BodyText2"/>
              <w:spacing w:after="0" w:line="240" w:lineRule="auto"/>
              <w:rPr>
                <w:rFonts w:ascii="Arial" w:hAnsi="Arial" w:cs="Arial"/>
              </w:rPr>
            </w:pPr>
            <w:r w:rsidRPr="00152E5B">
              <w:rPr>
                <w:rFonts w:ascii="Arial" w:hAnsi="Arial" w:cs="Arial"/>
              </w:rPr>
              <w:t>Plaintiff/Petitioner:</w:t>
            </w:r>
            <w:r w:rsidR="00AC198F" w:rsidRPr="00152E5B">
              <w:rPr>
                <w:rFonts w:ascii="Arial" w:hAnsi="Arial" w:cs="Arial"/>
              </w:rPr>
              <w:t xml:space="preserve"> ______________________________________</w:t>
            </w:r>
          </w:p>
          <w:p w:rsidR="00AC198F" w:rsidRDefault="00AC198F" w:rsidP="00AC198F">
            <w:pPr>
              <w:pStyle w:val="BodyText2"/>
              <w:spacing w:after="0" w:line="240" w:lineRule="auto"/>
              <w:rPr>
                <w:rFonts w:ascii="Arial" w:hAnsi="Arial" w:cs="Arial"/>
                <w:sz w:val="10"/>
                <w:szCs w:val="10"/>
              </w:rPr>
            </w:pPr>
          </w:p>
          <w:p w:rsidR="00301981" w:rsidRPr="00B32372" w:rsidRDefault="00301981" w:rsidP="00AC198F">
            <w:pPr>
              <w:pStyle w:val="BodyText2"/>
              <w:spacing w:after="0" w:line="240" w:lineRule="auto"/>
              <w:rPr>
                <w:rFonts w:ascii="Arial" w:hAnsi="Arial" w:cs="Arial"/>
                <w:sz w:val="10"/>
                <w:szCs w:val="10"/>
              </w:rPr>
            </w:pPr>
          </w:p>
          <w:p w:rsidR="00B91BA3" w:rsidRPr="00152E5B" w:rsidRDefault="00B91BA3" w:rsidP="00AC198F">
            <w:pPr>
              <w:rPr>
                <w:rFonts w:ascii="Arial" w:hAnsi="Arial" w:cs="Arial"/>
              </w:rPr>
            </w:pPr>
            <w:r w:rsidRPr="00152E5B">
              <w:rPr>
                <w:rFonts w:ascii="Arial" w:hAnsi="Arial" w:cs="Arial"/>
              </w:rPr>
              <w:t>v.</w:t>
            </w:r>
          </w:p>
          <w:p w:rsidR="00AC198F" w:rsidRDefault="00AC198F" w:rsidP="00AC198F">
            <w:pPr>
              <w:rPr>
                <w:rFonts w:ascii="Arial" w:hAnsi="Arial" w:cs="Arial"/>
                <w:sz w:val="10"/>
                <w:szCs w:val="10"/>
              </w:rPr>
            </w:pPr>
          </w:p>
          <w:p w:rsidR="00301981" w:rsidRPr="00B32372" w:rsidRDefault="00301981" w:rsidP="00AC198F">
            <w:pPr>
              <w:rPr>
                <w:rFonts w:ascii="Arial" w:hAnsi="Arial" w:cs="Arial"/>
                <w:sz w:val="10"/>
                <w:szCs w:val="10"/>
              </w:rPr>
            </w:pPr>
          </w:p>
          <w:p w:rsidR="00B91BA3" w:rsidRPr="00152E5B" w:rsidRDefault="00B91BA3" w:rsidP="00DB06C9">
            <w:pPr>
              <w:rPr>
                <w:rFonts w:ascii="Arial" w:hAnsi="Arial" w:cs="Arial"/>
              </w:rPr>
            </w:pPr>
            <w:r w:rsidRPr="00152E5B">
              <w:rPr>
                <w:rFonts w:ascii="Arial" w:hAnsi="Arial" w:cs="Arial"/>
              </w:rPr>
              <w:t>Defendant/Respondent/Co-Petitioner:</w:t>
            </w:r>
            <w:r w:rsidR="00EE0284" w:rsidRPr="00152E5B">
              <w:rPr>
                <w:rFonts w:ascii="Arial" w:hAnsi="Arial" w:cs="Arial"/>
              </w:rPr>
              <w:t xml:space="preserve"> </w:t>
            </w:r>
            <w:r w:rsidR="00AC198F" w:rsidRPr="00152E5B">
              <w:rPr>
                <w:rFonts w:ascii="Arial" w:hAnsi="Arial" w:cs="Arial"/>
              </w:rPr>
              <w:t xml:space="preserve"> _________________________</w:t>
            </w:r>
          </w:p>
          <w:p w:rsidR="00DB06C9" w:rsidRPr="00B32372" w:rsidRDefault="00DB06C9" w:rsidP="00DB06C9">
            <w:pPr>
              <w:rPr>
                <w:rFonts w:ascii="Arial" w:hAnsi="Arial" w:cs="Arial"/>
                <w:sz w:val="10"/>
                <w:szCs w:val="10"/>
              </w:rPr>
            </w:pPr>
          </w:p>
        </w:tc>
        <w:tc>
          <w:tcPr>
            <w:tcW w:w="3330" w:type="dxa"/>
          </w:tcPr>
          <w:p w:rsidR="00B91BA3" w:rsidRDefault="00B91BA3" w:rsidP="00B91BA3"/>
          <w:p w:rsidR="00B91BA3" w:rsidRDefault="00B91BA3" w:rsidP="00B91BA3"/>
          <w:p w:rsidR="00B91BA3" w:rsidRDefault="00B91BA3" w:rsidP="00B91BA3"/>
          <w:p w:rsidR="00301981" w:rsidRDefault="00301981" w:rsidP="00B91BA3"/>
          <w:p w:rsidR="00B91BA3" w:rsidRDefault="00B91BA3" w:rsidP="00B91BA3"/>
          <w:p w:rsidR="00B91BA3" w:rsidRDefault="00B91BA3" w:rsidP="00EE0284">
            <w:pPr>
              <w:jc w:val="center"/>
            </w:pPr>
            <w:r>
              <w:rPr>
                <w:noProof/>
              </w:rPr>
              <w:pict>
                <v:group id="_x0000_s1029" style="position:absolute;left:0;text-align:left;margin-left:12.15pt;margin-top:9.2pt;width:136.8pt;height:7.2pt;z-index:251657728" coordorigin="8712,3456" coordsize="2736,288">
                  <v:line id="_x0000_s1030" style="position:absolute;flip:y;mso-wrap-edited:f" from="8712,3456" to="8712,3744" strokeweight="1.25pt">
                    <v:stroke endarrow="block" endarrowwidth="wide" endarrowlength="long"/>
                  </v:line>
                  <v:line id="_x0000_s1031" style="position:absolute;flip:y;mso-wrap-edited:f" from="11448,3456" to="11448,3744" strokeweight="1.25pt">
                    <v:stroke endarrow="block" endarrowwidth="wide" endarrowlength="long"/>
                  </v:line>
                </v:group>
              </w:pict>
            </w:r>
          </w:p>
          <w:p w:rsidR="00B91BA3" w:rsidRDefault="00B91BA3" w:rsidP="00AC198F">
            <w:pPr>
              <w:pStyle w:val="Heading1"/>
              <w:pBdr>
                <w:bottom w:val="single" w:sz="4" w:space="1" w:color="auto"/>
              </w:pBdr>
              <w:spacing w:before="0" w:after="0"/>
              <w:jc w:val="center"/>
              <w:rPr>
                <w:sz w:val="20"/>
              </w:rPr>
            </w:pPr>
            <w:r>
              <w:rPr>
                <w:sz w:val="20"/>
              </w:rPr>
              <w:t>COURT USE ONLY</w:t>
            </w:r>
          </w:p>
          <w:p w:rsidR="00B91BA3" w:rsidRPr="00B91BA3" w:rsidRDefault="00B91BA3" w:rsidP="00B91BA3">
            <w:pPr>
              <w:rPr>
                <w:rFonts w:ascii="Arial" w:hAnsi="Arial" w:cs="Arial"/>
              </w:rPr>
            </w:pPr>
            <w:r w:rsidRPr="00B91BA3">
              <w:rPr>
                <w:rFonts w:ascii="Arial" w:hAnsi="Arial" w:cs="Arial"/>
              </w:rPr>
              <w:t>Case Number:</w:t>
            </w:r>
          </w:p>
          <w:p w:rsidR="00B91BA3" w:rsidRPr="00152E5B" w:rsidRDefault="00B91BA3" w:rsidP="00B91BA3">
            <w:pPr>
              <w:rPr>
                <w:rFonts w:ascii="Arial" w:hAnsi="Arial" w:cs="Arial"/>
              </w:rPr>
            </w:pPr>
          </w:p>
          <w:p w:rsidR="00B91BA3" w:rsidRPr="00152E5B" w:rsidRDefault="00B91BA3" w:rsidP="00B91BA3">
            <w:pPr>
              <w:rPr>
                <w:rFonts w:ascii="Arial" w:hAnsi="Arial" w:cs="Arial"/>
              </w:rPr>
            </w:pPr>
          </w:p>
          <w:p w:rsidR="00B91BA3" w:rsidRDefault="00B91BA3" w:rsidP="00C32A42">
            <w:r w:rsidRPr="00B91BA3">
              <w:rPr>
                <w:rFonts w:ascii="Arial" w:hAnsi="Arial" w:cs="Arial"/>
              </w:rPr>
              <w:t xml:space="preserve">Division </w:t>
            </w:r>
            <w:r w:rsidR="00C32A42">
              <w:rPr>
                <w:rFonts w:ascii="Arial" w:hAnsi="Arial" w:cs="Arial"/>
              </w:rPr>
              <w:t xml:space="preserve">       </w:t>
            </w:r>
            <w:r w:rsidRPr="00B91BA3">
              <w:rPr>
                <w:rFonts w:ascii="Arial" w:hAnsi="Arial" w:cs="Arial"/>
              </w:rPr>
              <w:t xml:space="preserve"> Courtroom</w:t>
            </w:r>
            <w:r w:rsidR="001B7082">
              <w:rPr>
                <w:rFonts w:ascii="Arial" w:hAnsi="Arial" w:cs="Arial"/>
              </w:rPr>
              <w:t xml:space="preserve"> </w:t>
            </w:r>
          </w:p>
        </w:tc>
      </w:tr>
      <w:tr w:rsidR="00B91BA3" w:rsidRPr="00134401">
        <w:tblPrEx>
          <w:tblCellMar>
            <w:top w:w="0" w:type="dxa"/>
            <w:bottom w:w="0" w:type="dxa"/>
          </w:tblCellMar>
        </w:tblPrEx>
        <w:trPr>
          <w:cantSplit/>
          <w:trHeight w:val="260"/>
        </w:trPr>
        <w:tc>
          <w:tcPr>
            <w:tcW w:w="10170" w:type="dxa"/>
            <w:gridSpan w:val="2"/>
          </w:tcPr>
          <w:p w:rsidR="0089671E" w:rsidRPr="00134401" w:rsidRDefault="00B91BA3" w:rsidP="00B91BA3">
            <w:pPr>
              <w:pStyle w:val="Heading3"/>
              <w:rPr>
                <w:sz w:val="24"/>
                <w:szCs w:val="24"/>
              </w:rPr>
            </w:pPr>
            <w:r w:rsidRPr="00134401">
              <w:rPr>
                <w:sz w:val="24"/>
                <w:szCs w:val="24"/>
              </w:rPr>
              <w:t xml:space="preserve">FINDING AND ORDER CONCERNING </w:t>
            </w:r>
            <w:r w:rsidR="009958E3">
              <w:rPr>
                <w:sz w:val="24"/>
                <w:szCs w:val="24"/>
              </w:rPr>
              <w:t>INMATE MOTION</w:t>
            </w:r>
            <w:r w:rsidR="009F447E">
              <w:rPr>
                <w:sz w:val="24"/>
                <w:szCs w:val="24"/>
              </w:rPr>
              <w:t xml:space="preserve"> REQUESTING</w:t>
            </w:r>
          </w:p>
          <w:p w:rsidR="00B91BA3" w:rsidRPr="00134401" w:rsidRDefault="0089671E" w:rsidP="007F4E6F">
            <w:pPr>
              <w:pStyle w:val="Heading3"/>
              <w:rPr>
                <w:sz w:val="20"/>
              </w:rPr>
            </w:pPr>
            <w:r w:rsidRPr="00134401">
              <w:rPr>
                <w:rFonts w:ascii="Wingdings" w:hAnsi="Wingdings"/>
                <w:sz w:val="28"/>
                <w:szCs w:val="28"/>
              </w:rPr>
              <w:t></w:t>
            </w:r>
            <w:r w:rsidR="009F447E">
              <w:rPr>
                <w:sz w:val="24"/>
                <w:szCs w:val="24"/>
              </w:rPr>
              <w:t>WAIVING P</w:t>
            </w:r>
            <w:r w:rsidR="00025D8C" w:rsidRPr="009F447E">
              <w:rPr>
                <w:sz w:val="24"/>
                <w:szCs w:val="24"/>
              </w:rPr>
              <w:t>REP</w:t>
            </w:r>
            <w:r w:rsidR="00B91BA3" w:rsidRPr="009F447E">
              <w:rPr>
                <w:sz w:val="24"/>
                <w:szCs w:val="24"/>
              </w:rPr>
              <w:t xml:space="preserve">AYMENT OF </w:t>
            </w:r>
            <w:r w:rsidRPr="009F447E">
              <w:rPr>
                <w:sz w:val="24"/>
                <w:szCs w:val="24"/>
              </w:rPr>
              <w:t>FILING</w:t>
            </w:r>
            <w:r w:rsidR="009F447E" w:rsidRPr="009F447E">
              <w:rPr>
                <w:sz w:val="24"/>
                <w:szCs w:val="24"/>
              </w:rPr>
              <w:t>/SERVICE</w:t>
            </w:r>
            <w:r w:rsidRPr="009F447E">
              <w:rPr>
                <w:sz w:val="24"/>
                <w:szCs w:val="24"/>
              </w:rPr>
              <w:t xml:space="preserve"> </w:t>
            </w:r>
            <w:r w:rsidR="00B91BA3" w:rsidRPr="009F447E">
              <w:rPr>
                <w:sz w:val="24"/>
                <w:szCs w:val="24"/>
              </w:rPr>
              <w:t xml:space="preserve">FEES </w:t>
            </w:r>
          </w:p>
        </w:tc>
      </w:tr>
    </w:tbl>
    <w:p w:rsidR="00C34678" w:rsidRDefault="00C34678">
      <w:pPr>
        <w:jc w:val="both"/>
        <w:rPr>
          <w:rFonts w:ascii="Arial" w:hAnsi="Arial"/>
          <w:color w:val="000000"/>
        </w:rPr>
      </w:pPr>
    </w:p>
    <w:p w:rsidR="00CC278B" w:rsidRDefault="00CC278B">
      <w:pPr>
        <w:jc w:val="both"/>
        <w:rPr>
          <w:rFonts w:ascii="Arial" w:hAnsi="Arial"/>
          <w:color w:val="000000"/>
        </w:rPr>
      </w:pPr>
    </w:p>
    <w:p w:rsidR="00B91BA3" w:rsidRPr="00DB2216" w:rsidRDefault="00EE0284">
      <w:pPr>
        <w:jc w:val="both"/>
        <w:rPr>
          <w:rFonts w:ascii="Arial" w:hAnsi="Arial"/>
          <w:color w:val="000000"/>
        </w:rPr>
      </w:pPr>
      <w:r w:rsidRPr="00DB2216">
        <w:rPr>
          <w:rFonts w:ascii="Arial" w:hAnsi="Arial"/>
          <w:color w:val="000000"/>
        </w:rPr>
        <w:t xml:space="preserve">Name of Party filing </w:t>
      </w:r>
      <w:r w:rsidR="00126C4A" w:rsidRPr="00DB2216">
        <w:rPr>
          <w:rFonts w:ascii="Arial" w:hAnsi="Arial"/>
          <w:color w:val="000000"/>
        </w:rPr>
        <w:t>Motion</w:t>
      </w:r>
      <w:r w:rsidRPr="00DB2216">
        <w:rPr>
          <w:rFonts w:ascii="Arial" w:hAnsi="Arial"/>
          <w:color w:val="000000"/>
        </w:rPr>
        <w:t>:</w:t>
      </w:r>
      <w:r w:rsidR="00DB2216">
        <w:rPr>
          <w:rFonts w:ascii="Arial" w:hAnsi="Arial"/>
          <w:color w:val="000000"/>
        </w:rPr>
        <w:t xml:space="preserve"> </w:t>
      </w:r>
      <w:r w:rsidR="00DB2216">
        <w:rPr>
          <w:rFonts w:ascii="Arial" w:hAnsi="Arial"/>
          <w:color w:val="000000"/>
          <w:u w:val="single"/>
        </w:rPr>
        <w:tab/>
      </w:r>
      <w:r w:rsidR="00DB2216">
        <w:rPr>
          <w:rFonts w:ascii="Arial" w:hAnsi="Arial"/>
          <w:color w:val="000000"/>
          <w:u w:val="single"/>
        </w:rPr>
        <w:tab/>
      </w:r>
      <w:r w:rsidR="00DB2216">
        <w:rPr>
          <w:rFonts w:ascii="Arial" w:hAnsi="Arial"/>
          <w:color w:val="000000"/>
          <w:u w:val="single"/>
        </w:rPr>
        <w:tab/>
      </w:r>
      <w:r w:rsidR="00DB2216">
        <w:rPr>
          <w:rFonts w:ascii="Arial" w:hAnsi="Arial"/>
          <w:color w:val="000000"/>
          <w:u w:val="single"/>
        </w:rPr>
        <w:tab/>
      </w:r>
      <w:r w:rsidR="00DB2216">
        <w:rPr>
          <w:rFonts w:ascii="Arial" w:hAnsi="Arial"/>
          <w:color w:val="000000"/>
          <w:u w:val="single"/>
        </w:rPr>
        <w:tab/>
      </w:r>
      <w:r w:rsidR="00DB2216">
        <w:rPr>
          <w:rFonts w:ascii="Arial" w:hAnsi="Arial"/>
          <w:color w:val="000000"/>
          <w:u w:val="single"/>
        </w:rPr>
        <w:tab/>
      </w:r>
      <w:r w:rsidR="00DB2216">
        <w:rPr>
          <w:rFonts w:ascii="Arial" w:hAnsi="Arial"/>
          <w:color w:val="000000"/>
        </w:rPr>
        <w:t xml:space="preserve"> </w:t>
      </w:r>
      <w:r w:rsidRPr="00DB2216">
        <w:rPr>
          <w:rFonts w:ascii="Arial" w:hAnsi="Arial"/>
          <w:color w:val="000000"/>
        </w:rPr>
        <w:t xml:space="preserve"> on </w:t>
      </w:r>
      <w:r w:rsidR="00DB2216">
        <w:rPr>
          <w:rFonts w:ascii="Arial" w:hAnsi="Arial"/>
          <w:color w:val="000000"/>
          <w:u w:val="single"/>
        </w:rPr>
        <w:tab/>
      </w:r>
      <w:r w:rsidR="00DB2216">
        <w:rPr>
          <w:rFonts w:ascii="Arial" w:hAnsi="Arial"/>
          <w:color w:val="000000"/>
          <w:u w:val="single"/>
        </w:rPr>
        <w:tab/>
      </w:r>
      <w:r w:rsidR="00DB2216">
        <w:rPr>
          <w:rFonts w:ascii="Arial" w:hAnsi="Arial"/>
          <w:color w:val="000000"/>
          <w:u w:val="single"/>
        </w:rPr>
        <w:tab/>
      </w:r>
      <w:r w:rsidR="00DB2216">
        <w:rPr>
          <w:rFonts w:ascii="Arial" w:hAnsi="Arial"/>
          <w:color w:val="000000"/>
          <w:u w:val="single"/>
        </w:rPr>
        <w:tab/>
      </w:r>
      <w:r w:rsidR="00DB2216">
        <w:rPr>
          <w:rFonts w:ascii="Arial" w:hAnsi="Arial"/>
          <w:color w:val="000000"/>
        </w:rPr>
        <w:t xml:space="preserve"> </w:t>
      </w:r>
      <w:r w:rsidR="00957D35" w:rsidRPr="00DB2216">
        <w:rPr>
          <w:rFonts w:ascii="Arial" w:hAnsi="Arial"/>
          <w:color w:val="000000"/>
        </w:rPr>
        <w:t>(</w:t>
      </w:r>
      <w:r w:rsidR="005871EF">
        <w:rPr>
          <w:rFonts w:ascii="Arial" w:hAnsi="Arial"/>
          <w:color w:val="000000"/>
        </w:rPr>
        <w:t>d</w:t>
      </w:r>
      <w:r w:rsidR="00957D35" w:rsidRPr="00DB2216">
        <w:rPr>
          <w:rFonts w:ascii="Arial" w:hAnsi="Arial"/>
          <w:color w:val="000000"/>
        </w:rPr>
        <w:t>ate).</w:t>
      </w:r>
    </w:p>
    <w:p w:rsidR="00B91BA3" w:rsidRDefault="00B91BA3">
      <w:pPr>
        <w:jc w:val="both"/>
        <w:rPr>
          <w:rFonts w:ascii="Arial" w:hAnsi="Arial"/>
          <w:color w:val="000000"/>
        </w:rPr>
      </w:pPr>
    </w:p>
    <w:p w:rsidR="009958E3" w:rsidRDefault="009958E3" w:rsidP="009958E3">
      <w:pPr>
        <w:jc w:val="both"/>
        <w:rPr>
          <w:rFonts w:ascii="Arial" w:hAnsi="Arial"/>
          <w:b/>
        </w:rPr>
      </w:pPr>
      <w:r w:rsidRPr="00CC278B">
        <w:rPr>
          <w:rFonts w:ascii="Arial" w:hAnsi="Arial"/>
          <w:b/>
          <w:color w:val="000000"/>
        </w:rPr>
        <w:t xml:space="preserve">Upon review of the attached Motion </w:t>
      </w:r>
      <w:r w:rsidRPr="00CC278B">
        <w:rPr>
          <w:rFonts w:ascii="Arial" w:hAnsi="Arial"/>
          <w:b/>
        </w:rPr>
        <w:t>and the certified copy of the Inmate Account, the above party is:</w:t>
      </w:r>
    </w:p>
    <w:p w:rsidR="00CC278B" w:rsidRPr="00CC278B" w:rsidRDefault="00CC278B" w:rsidP="009958E3">
      <w:pPr>
        <w:jc w:val="both"/>
        <w:rPr>
          <w:rFonts w:ascii="Arial" w:hAnsi="Arial"/>
          <w:b/>
        </w:rPr>
      </w:pPr>
    </w:p>
    <w:p w:rsidR="00F77771" w:rsidRDefault="00F77771" w:rsidP="00F77771">
      <w:pPr>
        <w:ind w:left="360"/>
        <w:jc w:val="both"/>
        <w:rPr>
          <w:rFonts w:ascii="Arial" w:hAnsi="Arial"/>
          <w:color w:val="000000"/>
        </w:rPr>
      </w:pPr>
      <w:r w:rsidRPr="007010C9">
        <w:rPr>
          <w:rFonts w:ascii="Wingdings" w:hAnsi="Wingdings"/>
          <w:color w:val="000000"/>
          <w:sz w:val="28"/>
          <w:szCs w:val="28"/>
        </w:rPr>
        <w:t></w:t>
      </w:r>
      <w:r w:rsidRPr="00DB2216">
        <w:rPr>
          <w:rFonts w:ascii="Arial" w:hAnsi="Arial"/>
          <w:color w:val="000000"/>
        </w:rPr>
        <w:t xml:space="preserve">Not </w:t>
      </w:r>
      <w:r>
        <w:rPr>
          <w:rFonts w:ascii="Arial" w:hAnsi="Arial"/>
          <w:color w:val="000000"/>
        </w:rPr>
        <w:t>e</w:t>
      </w:r>
      <w:r w:rsidRPr="00DB2216">
        <w:rPr>
          <w:rFonts w:ascii="Arial" w:hAnsi="Arial"/>
          <w:color w:val="000000"/>
        </w:rPr>
        <w:t>ligible to proceed</w:t>
      </w:r>
      <w:r>
        <w:rPr>
          <w:rFonts w:ascii="Arial" w:hAnsi="Arial"/>
          <w:color w:val="000000"/>
        </w:rPr>
        <w:t xml:space="preserve"> as a poor person.  The</w:t>
      </w:r>
      <w:r w:rsidRPr="00DB2216">
        <w:rPr>
          <w:rFonts w:ascii="Arial" w:hAnsi="Arial"/>
          <w:color w:val="000000"/>
        </w:rPr>
        <w:t xml:space="preserve"> </w:t>
      </w:r>
      <w:r>
        <w:rPr>
          <w:rFonts w:ascii="Arial" w:hAnsi="Arial"/>
          <w:color w:val="000000"/>
        </w:rPr>
        <w:t>Motion is denied because the applicant did not file the required form (JDF 201) and/or did not provide the required inmate account.</w:t>
      </w:r>
    </w:p>
    <w:p w:rsidR="002127CB" w:rsidRPr="002127CB" w:rsidRDefault="002127CB" w:rsidP="00F77771">
      <w:pPr>
        <w:ind w:left="360"/>
        <w:jc w:val="both"/>
        <w:rPr>
          <w:rFonts w:ascii="Arial" w:hAnsi="Arial" w:cs="Arial"/>
          <w:color w:val="000000"/>
        </w:rPr>
      </w:pPr>
    </w:p>
    <w:p w:rsidR="00F77771" w:rsidRDefault="00F77771" w:rsidP="00F77771">
      <w:pPr>
        <w:ind w:left="360"/>
        <w:jc w:val="both"/>
        <w:rPr>
          <w:rFonts w:ascii="Arial" w:hAnsi="Arial"/>
          <w:color w:val="000000"/>
        </w:rPr>
      </w:pPr>
      <w:r w:rsidRPr="007010C9">
        <w:rPr>
          <w:rFonts w:ascii="Wingdings" w:hAnsi="Wingdings"/>
          <w:color w:val="000000"/>
          <w:sz w:val="28"/>
          <w:szCs w:val="28"/>
        </w:rPr>
        <w:t></w:t>
      </w:r>
      <w:r w:rsidRPr="00DB2216">
        <w:rPr>
          <w:rFonts w:ascii="Arial" w:hAnsi="Arial"/>
          <w:color w:val="000000"/>
        </w:rPr>
        <w:t xml:space="preserve">Not </w:t>
      </w:r>
      <w:r>
        <w:rPr>
          <w:rFonts w:ascii="Arial" w:hAnsi="Arial"/>
          <w:color w:val="000000"/>
        </w:rPr>
        <w:t>e</w:t>
      </w:r>
      <w:r w:rsidRPr="00DB2216">
        <w:rPr>
          <w:rFonts w:ascii="Arial" w:hAnsi="Arial"/>
          <w:color w:val="000000"/>
        </w:rPr>
        <w:t>ligible to proceed</w:t>
      </w:r>
      <w:r>
        <w:rPr>
          <w:rFonts w:ascii="Arial" w:hAnsi="Arial"/>
          <w:color w:val="000000"/>
        </w:rPr>
        <w:t xml:space="preserve"> as a poor person.  The inmate account has a balance that is sufficient to pay the filing fee</w:t>
      </w:r>
      <w:r w:rsidR="002127CB">
        <w:rPr>
          <w:rFonts w:ascii="Arial" w:hAnsi="Arial"/>
          <w:color w:val="000000"/>
        </w:rPr>
        <w:t xml:space="preserve"> and service of process fees</w:t>
      </w:r>
      <w:r>
        <w:rPr>
          <w:rFonts w:ascii="Arial" w:hAnsi="Arial"/>
          <w:color w:val="000000"/>
        </w:rPr>
        <w:t xml:space="preserve"> in full.  </w:t>
      </w:r>
    </w:p>
    <w:p w:rsidR="00F77771" w:rsidRPr="00F77771" w:rsidRDefault="00F77771" w:rsidP="009958E3">
      <w:pPr>
        <w:ind w:left="360"/>
        <w:jc w:val="both"/>
        <w:rPr>
          <w:rFonts w:ascii="Arial" w:hAnsi="Arial" w:cs="Arial"/>
          <w:color w:val="000000"/>
        </w:rPr>
      </w:pPr>
    </w:p>
    <w:p w:rsidR="009958E3" w:rsidRDefault="009958E3" w:rsidP="009958E3">
      <w:pPr>
        <w:ind w:left="360"/>
        <w:jc w:val="both"/>
        <w:rPr>
          <w:rFonts w:ascii="Arial" w:hAnsi="Arial"/>
          <w:color w:val="000000"/>
        </w:rPr>
      </w:pPr>
      <w:r w:rsidRPr="007010C9">
        <w:rPr>
          <w:rFonts w:ascii="Wingdings" w:hAnsi="Wingdings"/>
          <w:color w:val="000000"/>
          <w:sz w:val="28"/>
          <w:szCs w:val="28"/>
        </w:rPr>
        <w:t></w:t>
      </w:r>
      <w:r w:rsidRPr="00DB2216">
        <w:rPr>
          <w:rFonts w:ascii="Arial" w:hAnsi="Arial"/>
          <w:color w:val="000000"/>
        </w:rPr>
        <w:t xml:space="preserve">Eligible to proceed without </w:t>
      </w:r>
      <w:r w:rsidR="006E7CE5">
        <w:rPr>
          <w:rFonts w:ascii="Arial" w:hAnsi="Arial"/>
          <w:color w:val="000000"/>
        </w:rPr>
        <w:t xml:space="preserve">a </w:t>
      </w:r>
      <w:r w:rsidR="00025D8C">
        <w:rPr>
          <w:rFonts w:ascii="Arial" w:hAnsi="Arial"/>
          <w:color w:val="000000"/>
        </w:rPr>
        <w:t>pre</w:t>
      </w:r>
      <w:r w:rsidRPr="00DB2216">
        <w:rPr>
          <w:rFonts w:ascii="Arial" w:hAnsi="Arial"/>
          <w:color w:val="000000"/>
        </w:rPr>
        <w:t>payment of the following fee</w:t>
      </w:r>
      <w:r w:rsidR="00427DC9">
        <w:rPr>
          <w:rFonts w:ascii="Arial" w:hAnsi="Arial"/>
          <w:color w:val="000000"/>
        </w:rPr>
        <w:t>s</w:t>
      </w:r>
      <w:r w:rsidR="00931ED8">
        <w:rPr>
          <w:rFonts w:ascii="Arial" w:hAnsi="Arial"/>
          <w:color w:val="000000"/>
        </w:rPr>
        <w:t xml:space="preserve"> pursuant to </w:t>
      </w:r>
      <w:r w:rsidR="00931ED8">
        <w:rPr>
          <w:rFonts w:ascii="Arial" w:hAnsi="Arial" w:cs="Arial"/>
          <w:color w:val="000000"/>
        </w:rPr>
        <w:t>§</w:t>
      </w:r>
      <w:r w:rsidR="00931ED8">
        <w:rPr>
          <w:rFonts w:ascii="Arial" w:hAnsi="Arial"/>
          <w:color w:val="000000"/>
        </w:rPr>
        <w:t>13-17.5-103, C.R.S.</w:t>
      </w:r>
      <w:r w:rsidRPr="00DB2216">
        <w:rPr>
          <w:rFonts w:ascii="Arial" w:hAnsi="Arial"/>
          <w:color w:val="000000"/>
        </w:rPr>
        <w:t xml:space="preserve">: </w:t>
      </w:r>
    </w:p>
    <w:p w:rsidR="009958E3" w:rsidRPr="00DB2216" w:rsidRDefault="009958E3" w:rsidP="00025D8C">
      <w:pPr>
        <w:ind w:left="720"/>
        <w:jc w:val="both"/>
        <w:rPr>
          <w:rFonts w:ascii="Arial" w:hAnsi="Arial"/>
          <w:color w:val="000000"/>
          <w:u w:val="single"/>
        </w:rPr>
      </w:pPr>
      <w:r w:rsidRPr="00134401">
        <w:rPr>
          <w:rFonts w:ascii="Wingdings" w:hAnsi="Wingdings"/>
          <w:color w:val="000000"/>
          <w:sz w:val="24"/>
          <w:szCs w:val="24"/>
        </w:rPr>
        <w:t></w:t>
      </w:r>
      <w:r w:rsidRPr="00DB2216">
        <w:rPr>
          <w:rFonts w:ascii="Arial" w:hAnsi="Arial"/>
          <w:color w:val="000000"/>
        </w:rPr>
        <w:t xml:space="preserve">complaint </w:t>
      </w:r>
      <w:r w:rsidRPr="00134401">
        <w:rPr>
          <w:rFonts w:ascii="Wingdings" w:hAnsi="Wingdings"/>
          <w:color w:val="000000"/>
          <w:sz w:val="24"/>
          <w:szCs w:val="24"/>
        </w:rPr>
        <w:t></w:t>
      </w:r>
      <w:r w:rsidRPr="00054D50">
        <w:rPr>
          <w:rFonts w:ascii="Arial" w:hAnsi="Arial"/>
          <w:color w:val="000000"/>
        </w:rPr>
        <w:t xml:space="preserve">petition </w:t>
      </w:r>
      <w:r w:rsidRPr="00134401">
        <w:rPr>
          <w:rFonts w:ascii="Wingdings" w:hAnsi="Wingdings"/>
          <w:color w:val="000000"/>
          <w:sz w:val="24"/>
          <w:szCs w:val="24"/>
        </w:rPr>
        <w:t></w:t>
      </w:r>
      <w:r w:rsidRPr="00DB2216">
        <w:rPr>
          <w:rFonts w:ascii="Arial" w:hAnsi="Arial"/>
          <w:color w:val="000000"/>
        </w:rPr>
        <w:t xml:space="preserve">answer </w:t>
      </w:r>
      <w:r w:rsidRPr="00134401">
        <w:rPr>
          <w:rFonts w:ascii="Wingdings" w:hAnsi="Wingdings"/>
          <w:color w:val="000000"/>
          <w:sz w:val="24"/>
          <w:szCs w:val="24"/>
        </w:rPr>
        <w:t></w:t>
      </w:r>
      <w:r w:rsidRPr="00DB2216">
        <w:rPr>
          <w:rFonts w:ascii="Arial" w:hAnsi="Arial"/>
          <w:color w:val="000000"/>
        </w:rPr>
        <w:t xml:space="preserve">response </w:t>
      </w:r>
      <w:r w:rsidRPr="00134401">
        <w:rPr>
          <w:rFonts w:ascii="Wingdings" w:hAnsi="Wingdings"/>
          <w:color w:val="000000"/>
          <w:sz w:val="24"/>
          <w:szCs w:val="24"/>
        </w:rPr>
        <w:t></w:t>
      </w:r>
      <w:r w:rsidRPr="00DB2216">
        <w:rPr>
          <w:rFonts w:ascii="Arial" w:hAnsi="Arial"/>
          <w:color w:val="000000"/>
        </w:rPr>
        <w:t>motion to modify</w:t>
      </w:r>
      <w:r>
        <w:rPr>
          <w:rFonts w:ascii="Arial" w:hAnsi="Arial"/>
          <w:color w:val="000000"/>
        </w:rPr>
        <w:t xml:space="preserve"> </w:t>
      </w:r>
      <w:r w:rsidRPr="00134401">
        <w:rPr>
          <w:rFonts w:ascii="Wingdings" w:hAnsi="Wingdings"/>
          <w:color w:val="000000"/>
          <w:sz w:val="24"/>
          <w:szCs w:val="24"/>
        </w:rPr>
        <w:t></w:t>
      </w:r>
      <w:r w:rsidR="00427DC9">
        <w:rPr>
          <w:rFonts w:ascii="Arial" w:hAnsi="Arial"/>
          <w:color w:val="000000"/>
        </w:rPr>
        <w:t xml:space="preserve">services fees </w:t>
      </w:r>
      <w:r w:rsidR="00151253">
        <w:rPr>
          <w:rFonts w:ascii="Arial" w:hAnsi="Arial"/>
          <w:color w:val="000000"/>
        </w:rPr>
        <w:t xml:space="preserve">at the state expense </w:t>
      </w:r>
      <w:r w:rsidR="00427DC9" w:rsidRPr="00134401">
        <w:rPr>
          <w:rFonts w:ascii="Wingdings" w:hAnsi="Wingdings"/>
          <w:color w:val="000000"/>
          <w:sz w:val="24"/>
          <w:szCs w:val="24"/>
        </w:rPr>
        <w:t></w:t>
      </w:r>
      <w:r w:rsidR="00427DC9">
        <w:rPr>
          <w:rFonts w:ascii="Arial" w:hAnsi="Arial"/>
          <w:color w:val="000000"/>
        </w:rPr>
        <w:t>o</w:t>
      </w:r>
      <w:r w:rsidRPr="00DB2216">
        <w:rPr>
          <w:rFonts w:ascii="Arial" w:hAnsi="Arial"/>
          <w:color w:val="000000"/>
        </w:rPr>
        <w:t xml:space="preserve">ther: </w:t>
      </w:r>
      <w:r>
        <w:rPr>
          <w:rFonts w:ascii="Arial" w:hAnsi="Arial"/>
          <w:color w:val="000000"/>
          <w:u w:val="single"/>
        </w:rPr>
        <w:tab/>
      </w:r>
      <w:r>
        <w:rPr>
          <w:rFonts w:ascii="Arial" w:hAnsi="Arial"/>
          <w:color w:val="000000"/>
          <w:u w:val="single"/>
        </w:rPr>
        <w:tab/>
      </w:r>
    </w:p>
    <w:p w:rsidR="009958E3" w:rsidRDefault="009958E3" w:rsidP="009958E3">
      <w:pPr>
        <w:ind w:left="360"/>
        <w:jc w:val="both"/>
        <w:rPr>
          <w:rFonts w:ascii="Arial" w:hAnsi="Arial"/>
          <w:color w:val="000000"/>
        </w:rPr>
      </w:pPr>
    </w:p>
    <w:p w:rsidR="00301981" w:rsidRDefault="00301981" w:rsidP="001A45C2">
      <w:pPr>
        <w:jc w:val="both"/>
        <w:rPr>
          <w:rFonts w:ascii="Arial" w:hAnsi="Arial" w:cs="Arial"/>
          <w:color w:val="000000"/>
        </w:rPr>
      </w:pPr>
    </w:p>
    <w:p w:rsidR="001A45C2" w:rsidRPr="00134401" w:rsidRDefault="001A45C2" w:rsidP="001A45C2">
      <w:pPr>
        <w:jc w:val="both"/>
        <w:rPr>
          <w:rFonts w:ascii="Arial" w:hAnsi="Arial" w:cs="Arial"/>
          <w:color w:val="000000"/>
          <w:sz w:val="18"/>
          <w:szCs w:val="18"/>
          <w:u w:val="single"/>
        </w:rPr>
      </w:pPr>
      <w:r w:rsidRPr="00DB2216">
        <w:rPr>
          <w:rFonts w:ascii="Arial" w:hAnsi="Arial" w:cs="Arial"/>
          <w:color w:val="000000"/>
        </w:rPr>
        <w:t>Date: _________________________</w:t>
      </w:r>
      <w:r w:rsidRPr="00134401">
        <w:rPr>
          <w:rFonts w:ascii="Arial" w:hAnsi="Arial" w:cs="Arial"/>
          <w:color w:val="000000"/>
          <w:sz w:val="18"/>
          <w:szCs w:val="18"/>
        </w:rPr>
        <w:tab/>
      </w:r>
      <w:r w:rsidRPr="00134401">
        <w:rPr>
          <w:rFonts w:ascii="Arial" w:hAnsi="Arial" w:cs="Arial"/>
          <w:color w:val="000000"/>
          <w:sz w:val="18"/>
          <w:szCs w:val="18"/>
        </w:rPr>
        <w:tab/>
      </w:r>
      <w:r w:rsidRPr="00134401">
        <w:rPr>
          <w:rFonts w:ascii="Arial" w:hAnsi="Arial" w:cs="Arial"/>
          <w:color w:val="000000"/>
          <w:sz w:val="22"/>
          <w:szCs w:val="22"/>
        </w:rPr>
        <w:t>_________________________________________</w:t>
      </w:r>
      <w:r w:rsidR="00F74396">
        <w:rPr>
          <w:rFonts w:ascii="Arial" w:hAnsi="Arial" w:cs="Arial"/>
          <w:color w:val="000000"/>
          <w:sz w:val="22"/>
          <w:szCs w:val="22"/>
        </w:rPr>
        <w:t>____</w:t>
      </w:r>
    </w:p>
    <w:p w:rsidR="001A45C2" w:rsidRPr="00596E64" w:rsidRDefault="001A45C2" w:rsidP="00596E64">
      <w:pPr>
        <w:rPr>
          <w:rFonts w:ascii="Arial" w:hAnsi="Arial" w:cs="Arial"/>
          <w:color w:val="000000"/>
          <w:sz w:val="18"/>
          <w:szCs w:val="18"/>
        </w:rPr>
      </w:pPr>
      <w:r w:rsidRPr="00134401">
        <w:rPr>
          <w:rFonts w:ascii="Arial" w:hAnsi="Arial" w:cs="Arial"/>
          <w:color w:val="000000"/>
          <w:sz w:val="18"/>
          <w:szCs w:val="18"/>
        </w:rPr>
        <w:tab/>
      </w:r>
      <w:r w:rsidRPr="00134401">
        <w:rPr>
          <w:rFonts w:ascii="Arial" w:hAnsi="Arial" w:cs="Arial"/>
          <w:color w:val="000000"/>
          <w:sz w:val="18"/>
          <w:szCs w:val="18"/>
        </w:rPr>
        <w:tab/>
      </w:r>
      <w:r w:rsidRPr="00134401">
        <w:rPr>
          <w:rFonts w:ascii="Arial" w:hAnsi="Arial" w:cs="Arial"/>
          <w:color w:val="000000"/>
          <w:sz w:val="18"/>
          <w:szCs w:val="18"/>
        </w:rPr>
        <w:tab/>
      </w:r>
      <w:r w:rsidRPr="00134401">
        <w:rPr>
          <w:rFonts w:ascii="Arial" w:hAnsi="Arial" w:cs="Arial"/>
          <w:color w:val="000000"/>
          <w:sz w:val="18"/>
          <w:szCs w:val="18"/>
        </w:rPr>
        <w:tab/>
      </w:r>
      <w:r w:rsidRPr="00134401">
        <w:rPr>
          <w:rFonts w:ascii="Arial" w:hAnsi="Arial" w:cs="Arial"/>
          <w:color w:val="000000"/>
          <w:sz w:val="18"/>
          <w:szCs w:val="18"/>
        </w:rPr>
        <w:tab/>
      </w:r>
      <w:r w:rsidRPr="00134401">
        <w:rPr>
          <w:rFonts w:ascii="Arial" w:hAnsi="Arial" w:cs="Arial"/>
          <w:color w:val="000000"/>
          <w:sz w:val="18"/>
          <w:szCs w:val="18"/>
        </w:rPr>
        <w:tab/>
      </w:r>
      <w:r w:rsidRPr="00596E64">
        <w:rPr>
          <w:rFonts w:ascii="Arial" w:hAnsi="Arial" w:cs="Arial"/>
          <w:color w:val="000000"/>
          <w:sz w:val="18"/>
          <w:szCs w:val="18"/>
        </w:rPr>
        <w:t>Signature of Eligibility Investigator, Clerk of Court, Judge/Magistrate</w:t>
      </w:r>
    </w:p>
    <w:p w:rsidR="00A675E5" w:rsidRDefault="00A675E5" w:rsidP="001A45C2">
      <w:pPr>
        <w:jc w:val="both"/>
        <w:rPr>
          <w:rFonts w:ascii="Arial" w:hAnsi="Arial" w:cs="Arial"/>
          <w:color w:val="000000"/>
          <w:sz w:val="16"/>
          <w:szCs w:val="16"/>
        </w:rPr>
      </w:pPr>
    </w:p>
    <w:p w:rsidR="00B1759C" w:rsidRPr="00B1759C" w:rsidRDefault="00B1759C" w:rsidP="001A45C2">
      <w:pPr>
        <w:jc w:val="both"/>
        <w:rPr>
          <w:rFonts w:ascii="Arial" w:hAnsi="Arial" w:cs="Arial"/>
          <w:color w:val="000000"/>
        </w:rPr>
      </w:pPr>
    </w:p>
    <w:p w:rsidR="00B91BA3" w:rsidRPr="00054D50" w:rsidRDefault="00B91BA3" w:rsidP="00D73D2B">
      <w:pPr>
        <w:pStyle w:val="Heading2"/>
        <w:pBdr>
          <w:top w:val="double" w:sz="4" w:space="1" w:color="auto"/>
        </w:pBdr>
        <w:jc w:val="both"/>
        <w:rPr>
          <w:b w:val="0"/>
          <w:sz w:val="20"/>
          <w:u w:val="none"/>
        </w:rPr>
      </w:pPr>
    </w:p>
    <w:p w:rsidR="00B91BA3" w:rsidRPr="00134401" w:rsidRDefault="00B91BA3" w:rsidP="00D73D2B">
      <w:pPr>
        <w:pStyle w:val="Heading2"/>
        <w:rPr>
          <w:sz w:val="24"/>
          <w:szCs w:val="24"/>
          <w:u w:val="none"/>
        </w:rPr>
      </w:pPr>
      <w:r w:rsidRPr="00134401">
        <w:rPr>
          <w:sz w:val="24"/>
          <w:szCs w:val="24"/>
          <w:u w:val="none"/>
        </w:rPr>
        <w:t>ORDER</w:t>
      </w:r>
    </w:p>
    <w:p w:rsidR="00B91BA3" w:rsidRPr="005A33C3" w:rsidRDefault="00B91BA3" w:rsidP="00D73D2B">
      <w:pPr>
        <w:rPr>
          <w:rFonts w:ascii="Arial" w:hAnsi="Arial" w:cs="Arial"/>
          <w:color w:val="000000"/>
        </w:rPr>
      </w:pPr>
    </w:p>
    <w:p w:rsidR="00B91BA3" w:rsidRPr="00CC278B" w:rsidRDefault="00B91BA3">
      <w:pPr>
        <w:jc w:val="both"/>
        <w:rPr>
          <w:rFonts w:ascii="Arial" w:hAnsi="Arial"/>
          <w:b/>
          <w:color w:val="000000"/>
        </w:rPr>
      </w:pPr>
      <w:r w:rsidRPr="00CC278B">
        <w:rPr>
          <w:rFonts w:ascii="Arial" w:hAnsi="Arial"/>
          <w:b/>
          <w:color w:val="000000"/>
        </w:rPr>
        <w:t xml:space="preserve">The Court has reviewed the </w:t>
      </w:r>
      <w:r w:rsidR="00891960" w:rsidRPr="00CC278B">
        <w:rPr>
          <w:rFonts w:ascii="Arial" w:hAnsi="Arial"/>
          <w:b/>
          <w:color w:val="000000"/>
        </w:rPr>
        <w:t>M</w:t>
      </w:r>
      <w:r w:rsidRPr="00CC278B">
        <w:rPr>
          <w:rFonts w:ascii="Arial" w:hAnsi="Arial"/>
          <w:b/>
          <w:color w:val="000000"/>
        </w:rPr>
        <w:t xml:space="preserve">otion </w:t>
      </w:r>
      <w:r w:rsidR="00DC04A1" w:rsidRPr="00CC278B">
        <w:rPr>
          <w:rFonts w:ascii="Arial" w:hAnsi="Arial"/>
          <w:b/>
          <w:color w:val="000000"/>
        </w:rPr>
        <w:t xml:space="preserve">and the certified copy of the Inmate Account </w:t>
      </w:r>
      <w:r w:rsidRPr="00CC278B">
        <w:rPr>
          <w:rFonts w:ascii="Arial" w:hAnsi="Arial"/>
          <w:b/>
          <w:color w:val="000000"/>
        </w:rPr>
        <w:t>and so orders:</w:t>
      </w:r>
    </w:p>
    <w:p w:rsidR="00B91BA3" w:rsidRDefault="00B91BA3">
      <w:pPr>
        <w:jc w:val="both"/>
        <w:rPr>
          <w:rFonts w:ascii="Arial" w:hAnsi="Arial"/>
          <w:color w:val="000000"/>
        </w:rPr>
      </w:pPr>
    </w:p>
    <w:p w:rsidR="00301981" w:rsidRPr="00301981" w:rsidRDefault="00301981">
      <w:pPr>
        <w:jc w:val="both"/>
        <w:rPr>
          <w:rFonts w:ascii="Arial" w:hAnsi="Arial"/>
          <w:b/>
          <w:color w:val="000000"/>
        </w:rPr>
      </w:pPr>
      <w:r w:rsidRPr="00301981">
        <w:rPr>
          <w:rFonts w:ascii="Arial" w:hAnsi="Arial"/>
          <w:b/>
          <w:color w:val="000000"/>
        </w:rPr>
        <w:t>Check appropriate box(es):</w:t>
      </w:r>
    </w:p>
    <w:p w:rsidR="00301981" w:rsidRPr="005A33C3" w:rsidRDefault="00301981">
      <w:pPr>
        <w:jc w:val="both"/>
        <w:rPr>
          <w:rFonts w:ascii="Arial" w:hAnsi="Arial"/>
          <w:color w:val="000000"/>
        </w:rPr>
      </w:pPr>
    </w:p>
    <w:p w:rsidR="00B1759C" w:rsidRDefault="00B1759C" w:rsidP="00B1759C">
      <w:pPr>
        <w:ind w:left="720" w:hanging="360"/>
        <w:jc w:val="both"/>
        <w:rPr>
          <w:rFonts w:ascii="Arial" w:hAnsi="Arial"/>
          <w:color w:val="000000"/>
        </w:rPr>
      </w:pPr>
      <w:r w:rsidRPr="007010C9">
        <w:rPr>
          <w:rFonts w:ascii="Wingdings" w:hAnsi="Wingdings"/>
          <w:color w:val="000000"/>
          <w:sz w:val="28"/>
          <w:szCs w:val="28"/>
        </w:rPr>
        <w:t></w:t>
      </w:r>
      <w:r w:rsidRPr="00DB2216">
        <w:rPr>
          <w:rFonts w:ascii="Arial" w:hAnsi="Arial"/>
          <w:color w:val="000000"/>
        </w:rPr>
        <w:t>As indicated above.</w:t>
      </w:r>
    </w:p>
    <w:p w:rsidR="007F4E6F" w:rsidRDefault="007F4E6F" w:rsidP="00B1759C">
      <w:pPr>
        <w:ind w:left="720" w:hanging="360"/>
        <w:jc w:val="both"/>
        <w:rPr>
          <w:rFonts w:ascii="Arial" w:hAnsi="Arial"/>
          <w:color w:val="000000"/>
        </w:rPr>
      </w:pPr>
    </w:p>
    <w:p w:rsidR="00A675E5" w:rsidRDefault="00A675E5" w:rsidP="00A675E5">
      <w:pPr>
        <w:ind w:left="360"/>
        <w:jc w:val="both"/>
        <w:rPr>
          <w:rFonts w:ascii="Arial" w:hAnsi="Arial" w:cs="Arial"/>
          <w:color w:val="000000"/>
        </w:rPr>
      </w:pPr>
      <w:r w:rsidRPr="007010C9">
        <w:rPr>
          <w:rFonts w:ascii="Wingdings" w:hAnsi="Wingdings"/>
          <w:color w:val="000000"/>
          <w:sz w:val="28"/>
          <w:szCs w:val="28"/>
        </w:rPr>
        <w:t></w:t>
      </w:r>
      <w:r w:rsidRPr="00DB2216">
        <w:rPr>
          <w:rFonts w:ascii="Arial" w:hAnsi="Arial"/>
          <w:color w:val="000000"/>
        </w:rPr>
        <w:t xml:space="preserve">Not </w:t>
      </w:r>
      <w:r>
        <w:rPr>
          <w:rFonts w:ascii="Arial" w:hAnsi="Arial"/>
          <w:color w:val="000000"/>
        </w:rPr>
        <w:t>e</w:t>
      </w:r>
      <w:r w:rsidRPr="00DB2216">
        <w:rPr>
          <w:rFonts w:ascii="Arial" w:hAnsi="Arial"/>
          <w:color w:val="000000"/>
        </w:rPr>
        <w:t>ligible to proceed</w:t>
      </w:r>
      <w:r>
        <w:rPr>
          <w:rFonts w:ascii="Arial" w:hAnsi="Arial"/>
          <w:color w:val="000000"/>
        </w:rPr>
        <w:t xml:space="preserve"> as a poor person.  The Motion is denied pursuant to </w:t>
      </w:r>
      <w:r w:rsidRPr="00C457FD">
        <w:rPr>
          <w:rFonts w:ascii="Arial" w:hAnsi="Arial"/>
          <w:color w:val="000000"/>
        </w:rPr>
        <w:t>§13-17.5-103</w:t>
      </w:r>
      <w:r>
        <w:rPr>
          <w:rFonts w:ascii="Arial" w:hAnsi="Arial"/>
          <w:color w:val="000000"/>
        </w:rPr>
        <w:t xml:space="preserve">, C.R.S. because </w:t>
      </w:r>
      <w:r w:rsidRPr="00C457FD">
        <w:rPr>
          <w:rFonts w:ascii="Arial" w:hAnsi="Arial"/>
          <w:color w:val="000000"/>
        </w:rPr>
        <w:t>the action on its face is frivolous, groundless, or malicious, or fails to state a claim upon which relief may be granted or seeks monetary relief from a defendant who is immune from such relief</w:t>
      </w:r>
      <w:r>
        <w:rPr>
          <w:rFonts w:ascii="Arial" w:hAnsi="Arial"/>
          <w:color w:val="000000"/>
        </w:rPr>
        <w:t xml:space="preserve">. </w:t>
      </w:r>
    </w:p>
    <w:p w:rsidR="00A675E5" w:rsidRPr="00DB2216" w:rsidRDefault="00A675E5" w:rsidP="00B1759C">
      <w:pPr>
        <w:ind w:left="720" w:hanging="360"/>
        <w:jc w:val="both"/>
        <w:rPr>
          <w:rFonts w:ascii="Arial" w:hAnsi="Arial"/>
          <w:color w:val="000000"/>
        </w:rPr>
      </w:pPr>
    </w:p>
    <w:p w:rsidR="00B1759C" w:rsidRPr="00B1759C" w:rsidRDefault="00B1759C" w:rsidP="00F400E0">
      <w:pPr>
        <w:ind w:left="360"/>
        <w:jc w:val="both"/>
        <w:rPr>
          <w:rFonts w:ascii="Arial" w:hAnsi="Arial" w:cs="Arial"/>
          <w:color w:val="000000"/>
        </w:rPr>
      </w:pPr>
    </w:p>
    <w:p w:rsidR="006D58D9" w:rsidRDefault="006D58D9" w:rsidP="00F400E0">
      <w:pPr>
        <w:ind w:left="360"/>
        <w:jc w:val="both"/>
        <w:rPr>
          <w:rFonts w:ascii="Arial" w:hAnsi="Arial"/>
          <w:color w:val="000000"/>
        </w:rPr>
      </w:pPr>
      <w:r w:rsidRPr="007010C9">
        <w:rPr>
          <w:rFonts w:ascii="Wingdings" w:hAnsi="Wingdings"/>
          <w:color w:val="000000"/>
          <w:sz w:val="28"/>
          <w:szCs w:val="28"/>
        </w:rPr>
        <w:t></w:t>
      </w:r>
      <w:r w:rsidR="001D0589">
        <w:rPr>
          <w:rFonts w:ascii="Arial" w:hAnsi="Arial"/>
          <w:color w:val="000000"/>
        </w:rPr>
        <w:t xml:space="preserve">This case shall be dismissed without further notice, unless the inmate submits the required filing fee in full or, in the alternative, files a properly completed Motion using (JDF 201) along with a certified copy of the inmate account within 15 days of this Order. </w:t>
      </w:r>
    </w:p>
    <w:p w:rsidR="001D0589" w:rsidRPr="005A33C3" w:rsidRDefault="001D0589" w:rsidP="00F400E0">
      <w:pPr>
        <w:ind w:left="360"/>
        <w:jc w:val="both"/>
        <w:rPr>
          <w:rFonts w:ascii="Arial" w:hAnsi="Arial" w:cs="Arial"/>
          <w:color w:val="000000"/>
        </w:rPr>
      </w:pPr>
    </w:p>
    <w:p w:rsidR="00931875" w:rsidRDefault="007010C9" w:rsidP="00F400E0">
      <w:pPr>
        <w:ind w:left="360"/>
        <w:jc w:val="both"/>
        <w:rPr>
          <w:rFonts w:ascii="Arial" w:hAnsi="Arial"/>
          <w:color w:val="000000"/>
        </w:rPr>
      </w:pPr>
      <w:r w:rsidRPr="007010C9">
        <w:rPr>
          <w:rFonts w:ascii="Wingdings" w:hAnsi="Wingdings"/>
          <w:color w:val="000000"/>
          <w:sz w:val="28"/>
          <w:szCs w:val="28"/>
        </w:rPr>
        <w:t></w:t>
      </w:r>
      <w:r w:rsidR="00B91BA3" w:rsidRPr="00DB2216">
        <w:rPr>
          <w:rFonts w:ascii="Arial" w:hAnsi="Arial"/>
          <w:color w:val="000000"/>
        </w:rPr>
        <w:t xml:space="preserve">The </w:t>
      </w:r>
      <w:r w:rsidR="001A45C2">
        <w:rPr>
          <w:rFonts w:ascii="Arial" w:hAnsi="Arial"/>
          <w:color w:val="000000"/>
        </w:rPr>
        <w:t>inmate shall be required to pay the filing fee in full</w:t>
      </w:r>
      <w:r w:rsidR="00527843">
        <w:rPr>
          <w:rFonts w:ascii="Arial" w:hAnsi="Arial"/>
          <w:color w:val="000000"/>
        </w:rPr>
        <w:t xml:space="preserve"> by </w:t>
      </w:r>
      <w:r w:rsidR="00527843">
        <w:rPr>
          <w:rFonts w:ascii="Arial" w:hAnsi="Arial"/>
          <w:color w:val="000000"/>
          <w:u w:val="single"/>
        </w:rPr>
        <w:t xml:space="preserve"> </w:t>
      </w:r>
      <w:r w:rsidR="00527843">
        <w:rPr>
          <w:rFonts w:ascii="Arial" w:hAnsi="Arial"/>
          <w:color w:val="000000"/>
          <w:u w:val="single"/>
        </w:rPr>
        <w:tab/>
      </w:r>
      <w:r w:rsidR="00527843">
        <w:rPr>
          <w:rFonts w:ascii="Arial" w:hAnsi="Arial"/>
          <w:color w:val="000000"/>
          <w:u w:val="single"/>
        </w:rPr>
        <w:tab/>
      </w:r>
      <w:r w:rsidR="00527843">
        <w:rPr>
          <w:rFonts w:ascii="Arial" w:hAnsi="Arial"/>
          <w:color w:val="000000"/>
          <w:u w:val="single"/>
        </w:rPr>
        <w:tab/>
      </w:r>
      <w:r w:rsidR="00527843">
        <w:rPr>
          <w:rFonts w:ascii="Arial" w:hAnsi="Arial"/>
          <w:color w:val="000000"/>
        </w:rPr>
        <w:t xml:space="preserve"> (date)</w:t>
      </w:r>
      <w:r w:rsidR="00931875">
        <w:rPr>
          <w:rFonts w:ascii="Arial" w:hAnsi="Arial"/>
          <w:color w:val="000000"/>
        </w:rPr>
        <w:t xml:space="preserve">. The detention facility shall forward the </w:t>
      </w:r>
      <w:r w:rsidR="003C2EDD">
        <w:rPr>
          <w:rFonts w:ascii="Arial" w:hAnsi="Arial"/>
          <w:color w:val="000000"/>
        </w:rPr>
        <w:t xml:space="preserve">filing fee of $ </w:t>
      </w:r>
      <w:r w:rsidR="003C2EDD">
        <w:rPr>
          <w:rFonts w:ascii="Arial" w:hAnsi="Arial"/>
          <w:color w:val="000000"/>
          <w:u w:val="single"/>
        </w:rPr>
        <w:tab/>
      </w:r>
      <w:r w:rsidR="003C2EDD">
        <w:rPr>
          <w:rFonts w:ascii="Arial" w:hAnsi="Arial"/>
          <w:color w:val="000000"/>
          <w:u w:val="single"/>
        </w:rPr>
        <w:tab/>
      </w:r>
      <w:r w:rsidR="003C2EDD">
        <w:rPr>
          <w:rFonts w:ascii="Arial" w:hAnsi="Arial"/>
          <w:color w:val="000000"/>
        </w:rPr>
        <w:t xml:space="preserve"> </w:t>
      </w:r>
      <w:r w:rsidR="00931875">
        <w:rPr>
          <w:rFonts w:ascii="Arial" w:hAnsi="Arial"/>
          <w:color w:val="000000"/>
        </w:rPr>
        <w:t xml:space="preserve"> from the inmate’s account on or before said date. </w:t>
      </w:r>
    </w:p>
    <w:p w:rsidR="00931875" w:rsidRPr="00931875" w:rsidRDefault="00931875" w:rsidP="00F400E0">
      <w:pPr>
        <w:ind w:left="360"/>
        <w:jc w:val="both"/>
        <w:rPr>
          <w:rFonts w:ascii="Arial" w:hAnsi="Arial" w:cs="Arial"/>
          <w:color w:val="000000"/>
        </w:rPr>
      </w:pPr>
    </w:p>
    <w:p w:rsidR="00931875" w:rsidRDefault="00931875" w:rsidP="00931875">
      <w:pPr>
        <w:ind w:left="360"/>
        <w:jc w:val="both"/>
        <w:rPr>
          <w:rFonts w:ascii="Arial" w:hAnsi="Arial"/>
          <w:color w:val="000000"/>
        </w:rPr>
      </w:pPr>
      <w:r w:rsidRPr="007010C9">
        <w:rPr>
          <w:rFonts w:ascii="Wingdings" w:hAnsi="Wingdings"/>
          <w:color w:val="000000"/>
          <w:sz w:val="28"/>
          <w:szCs w:val="28"/>
        </w:rPr>
        <w:lastRenderedPageBreak/>
        <w:t></w:t>
      </w:r>
      <w:r w:rsidRPr="00DB2216">
        <w:rPr>
          <w:rFonts w:ascii="Arial" w:hAnsi="Arial"/>
          <w:color w:val="000000"/>
        </w:rPr>
        <w:t xml:space="preserve">The </w:t>
      </w:r>
      <w:r>
        <w:rPr>
          <w:rFonts w:ascii="Arial" w:hAnsi="Arial"/>
          <w:color w:val="000000"/>
        </w:rPr>
        <w:t>inmate shall be required to make an initial partial payment of $</w:t>
      </w:r>
      <w:r>
        <w:rPr>
          <w:rFonts w:ascii="Arial" w:hAnsi="Arial"/>
          <w:color w:val="000000"/>
          <w:u w:val="single"/>
        </w:rPr>
        <w:tab/>
      </w:r>
      <w:r>
        <w:rPr>
          <w:rFonts w:ascii="Arial" w:hAnsi="Arial"/>
          <w:color w:val="000000"/>
        </w:rPr>
        <w:t xml:space="preserve">  by  </w:t>
      </w:r>
      <w:r>
        <w:rPr>
          <w:rFonts w:ascii="Arial" w:hAnsi="Arial"/>
          <w:color w:val="000000"/>
          <w:u w:val="single"/>
        </w:rPr>
        <w:t xml:space="preserve"> </w:t>
      </w:r>
      <w:r>
        <w:rPr>
          <w:rFonts w:ascii="Arial" w:hAnsi="Arial"/>
          <w:color w:val="000000"/>
          <w:u w:val="single"/>
        </w:rPr>
        <w:tab/>
      </w:r>
      <w:r>
        <w:rPr>
          <w:rFonts w:ascii="Arial" w:hAnsi="Arial"/>
          <w:color w:val="000000"/>
          <w:u w:val="single"/>
        </w:rPr>
        <w:tab/>
      </w:r>
      <w:r>
        <w:rPr>
          <w:rFonts w:ascii="Arial" w:hAnsi="Arial"/>
          <w:color w:val="000000"/>
          <w:u w:val="single"/>
        </w:rPr>
        <w:tab/>
      </w:r>
      <w:r>
        <w:rPr>
          <w:rFonts w:ascii="Arial" w:hAnsi="Arial"/>
          <w:color w:val="000000"/>
        </w:rPr>
        <w:t xml:space="preserve"> (date). The detention facility shall forward the partial payment from the inmate’s account on or before said date. </w:t>
      </w:r>
    </w:p>
    <w:p w:rsidR="00931875" w:rsidRPr="00931875" w:rsidRDefault="00931875" w:rsidP="00F400E0">
      <w:pPr>
        <w:ind w:left="360"/>
        <w:jc w:val="both"/>
        <w:rPr>
          <w:rFonts w:ascii="Arial" w:hAnsi="Arial" w:cs="Arial"/>
          <w:color w:val="000000"/>
        </w:rPr>
      </w:pPr>
    </w:p>
    <w:p w:rsidR="00DC04A1" w:rsidRDefault="00931875" w:rsidP="00DC04A1">
      <w:pPr>
        <w:ind w:left="360"/>
        <w:jc w:val="both"/>
        <w:rPr>
          <w:rFonts w:ascii="Arial" w:hAnsi="Arial"/>
          <w:color w:val="000000"/>
        </w:rPr>
      </w:pPr>
      <w:r w:rsidRPr="007010C9">
        <w:rPr>
          <w:rFonts w:ascii="Wingdings" w:hAnsi="Wingdings"/>
          <w:color w:val="000000"/>
          <w:sz w:val="28"/>
          <w:szCs w:val="28"/>
        </w:rPr>
        <w:t></w:t>
      </w:r>
      <w:r w:rsidRPr="00DB2216">
        <w:rPr>
          <w:rFonts w:ascii="Arial" w:hAnsi="Arial"/>
          <w:color w:val="000000"/>
        </w:rPr>
        <w:t xml:space="preserve">The </w:t>
      </w:r>
      <w:r>
        <w:rPr>
          <w:rFonts w:ascii="Arial" w:hAnsi="Arial"/>
          <w:color w:val="000000"/>
        </w:rPr>
        <w:t>inmate shall be</w:t>
      </w:r>
      <w:r w:rsidR="001A45C2">
        <w:rPr>
          <w:rFonts w:ascii="Arial" w:hAnsi="Arial"/>
          <w:color w:val="000000"/>
        </w:rPr>
        <w:t xml:space="preserve"> </w:t>
      </w:r>
      <w:r>
        <w:rPr>
          <w:rFonts w:ascii="Arial" w:hAnsi="Arial"/>
          <w:color w:val="000000"/>
        </w:rPr>
        <w:t>required to pay the filing fee</w:t>
      </w:r>
      <w:r w:rsidR="003C2EDD">
        <w:rPr>
          <w:rFonts w:ascii="Arial" w:hAnsi="Arial"/>
          <w:color w:val="000000"/>
        </w:rPr>
        <w:t xml:space="preserve"> of $</w:t>
      </w:r>
      <w:r w:rsidR="003C2EDD">
        <w:rPr>
          <w:rFonts w:ascii="Arial" w:hAnsi="Arial"/>
          <w:color w:val="000000"/>
          <w:u w:val="single"/>
        </w:rPr>
        <w:tab/>
      </w:r>
      <w:r w:rsidR="003C2EDD">
        <w:rPr>
          <w:rFonts w:ascii="Arial" w:hAnsi="Arial"/>
          <w:color w:val="000000"/>
          <w:u w:val="single"/>
        </w:rPr>
        <w:tab/>
      </w:r>
      <w:r w:rsidR="003C2EDD">
        <w:rPr>
          <w:rFonts w:ascii="Arial" w:hAnsi="Arial"/>
          <w:color w:val="000000"/>
        </w:rPr>
        <w:t xml:space="preserve"> </w:t>
      </w:r>
      <w:r>
        <w:rPr>
          <w:rFonts w:ascii="Arial" w:hAnsi="Arial"/>
          <w:color w:val="000000"/>
        </w:rPr>
        <w:t xml:space="preserve"> </w:t>
      </w:r>
      <w:r w:rsidR="00301981">
        <w:rPr>
          <w:rFonts w:ascii="Arial" w:hAnsi="Arial"/>
          <w:color w:val="000000"/>
        </w:rPr>
        <w:t>in</w:t>
      </w:r>
      <w:r>
        <w:rPr>
          <w:rFonts w:ascii="Arial" w:hAnsi="Arial"/>
          <w:color w:val="000000"/>
        </w:rPr>
        <w:t xml:space="preserve"> full </w:t>
      </w:r>
      <w:r w:rsidR="00301981">
        <w:rPr>
          <w:rFonts w:ascii="Arial" w:hAnsi="Arial"/>
          <w:color w:val="000000"/>
        </w:rPr>
        <w:t>b</w:t>
      </w:r>
      <w:r>
        <w:rPr>
          <w:rFonts w:ascii="Arial" w:hAnsi="Arial"/>
          <w:color w:val="000000"/>
        </w:rPr>
        <w:t>y making monthly payment</w:t>
      </w:r>
      <w:r w:rsidR="00DC04A1">
        <w:rPr>
          <w:rFonts w:ascii="Arial" w:hAnsi="Arial"/>
          <w:color w:val="000000"/>
        </w:rPr>
        <w:t>s</w:t>
      </w:r>
      <w:r>
        <w:rPr>
          <w:rFonts w:ascii="Arial" w:hAnsi="Arial"/>
          <w:color w:val="000000"/>
        </w:rPr>
        <w:t xml:space="preserve"> to the court equal to 20% of the preceding month’s deposit in the inmate’s account.</w:t>
      </w:r>
      <w:r w:rsidR="00DC04A1">
        <w:rPr>
          <w:rFonts w:ascii="Arial" w:hAnsi="Arial"/>
          <w:color w:val="000000"/>
        </w:rPr>
        <w:t xml:space="preserve"> The detention facility shall forward the payment monthly to the Court. </w:t>
      </w:r>
    </w:p>
    <w:p w:rsidR="00931875" w:rsidRDefault="00931875" w:rsidP="00F400E0">
      <w:pPr>
        <w:ind w:left="360"/>
        <w:jc w:val="both"/>
        <w:rPr>
          <w:rFonts w:ascii="Arial" w:hAnsi="Arial"/>
          <w:color w:val="000000"/>
        </w:rPr>
      </w:pPr>
    </w:p>
    <w:p w:rsidR="00151253" w:rsidRDefault="00151253" w:rsidP="00151253">
      <w:pPr>
        <w:ind w:left="360"/>
        <w:jc w:val="both"/>
        <w:rPr>
          <w:rFonts w:ascii="Arial" w:hAnsi="Arial"/>
          <w:color w:val="000000"/>
        </w:rPr>
      </w:pPr>
      <w:r w:rsidRPr="007010C9">
        <w:rPr>
          <w:rFonts w:ascii="Wingdings" w:hAnsi="Wingdings"/>
          <w:color w:val="000000"/>
          <w:sz w:val="28"/>
          <w:szCs w:val="28"/>
        </w:rPr>
        <w:t></w:t>
      </w:r>
      <w:r w:rsidRPr="00DB2216">
        <w:rPr>
          <w:rFonts w:ascii="Arial" w:hAnsi="Arial"/>
          <w:color w:val="000000"/>
        </w:rPr>
        <w:t xml:space="preserve">The </w:t>
      </w:r>
      <w:r>
        <w:rPr>
          <w:rFonts w:ascii="Arial" w:hAnsi="Arial"/>
          <w:color w:val="000000"/>
        </w:rPr>
        <w:t>initial payment for service of process shall be made by the State of Colorado.  The inmate shall be required to reimburse the State of Colorado for the cost of service of process.  Th</w:t>
      </w:r>
      <w:r w:rsidR="00CA598D">
        <w:rPr>
          <w:rFonts w:ascii="Arial" w:hAnsi="Arial"/>
          <w:color w:val="000000"/>
        </w:rPr>
        <w:t xml:space="preserve">is </w:t>
      </w:r>
      <w:r>
        <w:rPr>
          <w:rFonts w:ascii="Arial" w:hAnsi="Arial"/>
          <w:color w:val="000000"/>
        </w:rPr>
        <w:t xml:space="preserve">amount </w:t>
      </w:r>
      <w:r w:rsidR="00CA598D">
        <w:rPr>
          <w:rFonts w:ascii="Arial" w:hAnsi="Arial"/>
          <w:color w:val="000000"/>
        </w:rPr>
        <w:t>will</w:t>
      </w:r>
      <w:r>
        <w:rPr>
          <w:rFonts w:ascii="Arial" w:hAnsi="Arial"/>
          <w:color w:val="000000"/>
        </w:rPr>
        <w:t xml:space="preserve"> be determined upon completion of service on the parties designated by the </w:t>
      </w:r>
      <w:r w:rsidR="00DC7F86">
        <w:rPr>
          <w:rFonts w:ascii="Arial" w:hAnsi="Arial"/>
          <w:color w:val="000000"/>
        </w:rPr>
        <w:t>inmate</w:t>
      </w:r>
      <w:r>
        <w:rPr>
          <w:rFonts w:ascii="Arial" w:hAnsi="Arial"/>
          <w:color w:val="000000"/>
        </w:rPr>
        <w:t xml:space="preserve">. </w:t>
      </w:r>
    </w:p>
    <w:p w:rsidR="00BD7B15" w:rsidRDefault="00BD7B15" w:rsidP="00151253">
      <w:pPr>
        <w:ind w:left="360"/>
        <w:jc w:val="both"/>
        <w:rPr>
          <w:rFonts w:ascii="Arial" w:hAnsi="Arial"/>
          <w:color w:val="000000"/>
        </w:rPr>
      </w:pPr>
    </w:p>
    <w:p w:rsidR="00BD7B15" w:rsidRDefault="00BD7B15" w:rsidP="00BD7B15">
      <w:pPr>
        <w:ind w:left="360"/>
        <w:jc w:val="both"/>
        <w:rPr>
          <w:rFonts w:ascii="Arial" w:hAnsi="Arial"/>
          <w:color w:val="000000"/>
        </w:rPr>
      </w:pPr>
      <w:r w:rsidRPr="007010C9">
        <w:rPr>
          <w:rFonts w:ascii="Wingdings" w:hAnsi="Wingdings"/>
          <w:color w:val="000000"/>
          <w:sz w:val="28"/>
          <w:szCs w:val="28"/>
        </w:rPr>
        <w:t></w:t>
      </w:r>
      <w:r w:rsidRPr="00DB2216">
        <w:rPr>
          <w:rFonts w:ascii="Arial" w:hAnsi="Arial"/>
          <w:color w:val="000000"/>
        </w:rPr>
        <w:t xml:space="preserve">The </w:t>
      </w:r>
      <w:r>
        <w:rPr>
          <w:rFonts w:ascii="Arial" w:hAnsi="Arial"/>
          <w:color w:val="000000"/>
        </w:rPr>
        <w:t>inmate shall be required to pay the service of process fees of $</w:t>
      </w:r>
      <w:r>
        <w:rPr>
          <w:rFonts w:ascii="Arial" w:hAnsi="Arial"/>
          <w:color w:val="000000"/>
          <w:u w:val="single"/>
        </w:rPr>
        <w:tab/>
      </w:r>
      <w:r>
        <w:rPr>
          <w:rFonts w:ascii="Arial" w:hAnsi="Arial"/>
          <w:color w:val="000000"/>
          <w:u w:val="single"/>
        </w:rPr>
        <w:tab/>
      </w:r>
      <w:r>
        <w:rPr>
          <w:rFonts w:ascii="Arial" w:hAnsi="Arial"/>
          <w:color w:val="000000"/>
        </w:rPr>
        <w:t xml:space="preserve">  in full </w:t>
      </w:r>
      <w:r w:rsidR="00301981">
        <w:rPr>
          <w:rFonts w:ascii="Arial" w:hAnsi="Arial"/>
          <w:color w:val="000000"/>
        </w:rPr>
        <w:t>b</w:t>
      </w:r>
      <w:r>
        <w:rPr>
          <w:rFonts w:ascii="Arial" w:hAnsi="Arial"/>
          <w:color w:val="000000"/>
        </w:rPr>
        <w:t>y making monthly payments to the court equal to 20% of the preceding month’s deposit in the inmate’s account.</w:t>
      </w:r>
      <w:r w:rsidR="004A12E0">
        <w:rPr>
          <w:rFonts w:ascii="Arial" w:hAnsi="Arial"/>
          <w:color w:val="000000"/>
        </w:rPr>
        <w:t xml:space="preserve">  </w:t>
      </w:r>
      <w:r>
        <w:rPr>
          <w:rFonts w:ascii="Arial" w:hAnsi="Arial"/>
          <w:color w:val="000000"/>
        </w:rPr>
        <w:t xml:space="preserve">The detention facility shall forward the payment monthly to the Court. </w:t>
      </w:r>
    </w:p>
    <w:p w:rsidR="00F400E0" w:rsidRDefault="00F400E0" w:rsidP="002845B7">
      <w:pPr>
        <w:pStyle w:val="BodyText"/>
        <w:jc w:val="both"/>
        <w:rPr>
          <w:sz w:val="20"/>
        </w:rPr>
      </w:pPr>
    </w:p>
    <w:p w:rsidR="003C2EDD" w:rsidRDefault="003C2EDD" w:rsidP="002845B7">
      <w:pPr>
        <w:pStyle w:val="BodyText"/>
        <w:jc w:val="both"/>
        <w:rPr>
          <w:sz w:val="20"/>
        </w:rPr>
      </w:pPr>
    </w:p>
    <w:p w:rsidR="004A12E0" w:rsidRDefault="004A12E0" w:rsidP="002845B7">
      <w:pPr>
        <w:pStyle w:val="BodyText"/>
        <w:jc w:val="both"/>
        <w:rPr>
          <w:sz w:val="20"/>
        </w:rPr>
      </w:pPr>
    </w:p>
    <w:p w:rsidR="00B91BA3" w:rsidRPr="007A6A87" w:rsidRDefault="00B91BA3" w:rsidP="002845B7">
      <w:pPr>
        <w:pStyle w:val="BodyText"/>
        <w:jc w:val="both"/>
        <w:rPr>
          <w:sz w:val="20"/>
        </w:rPr>
      </w:pPr>
      <w:r w:rsidRPr="007A6A87">
        <w:rPr>
          <w:sz w:val="20"/>
        </w:rPr>
        <w:t>Date: __________________________</w:t>
      </w:r>
      <w:r w:rsidRPr="007A6A87">
        <w:rPr>
          <w:sz w:val="20"/>
        </w:rPr>
        <w:tab/>
      </w:r>
      <w:r w:rsidRPr="007A6A87">
        <w:rPr>
          <w:sz w:val="20"/>
        </w:rPr>
        <w:tab/>
      </w:r>
      <w:r w:rsidRPr="007A6A87">
        <w:rPr>
          <w:sz w:val="20"/>
        </w:rPr>
        <w:tab/>
        <w:t>_______________________</w:t>
      </w:r>
      <w:r w:rsidR="002845B7" w:rsidRPr="007A6A87">
        <w:rPr>
          <w:sz w:val="20"/>
        </w:rPr>
        <w:t>______________</w:t>
      </w:r>
      <w:r w:rsidRPr="007A6A87">
        <w:rPr>
          <w:sz w:val="20"/>
        </w:rPr>
        <w:t>________</w:t>
      </w:r>
    </w:p>
    <w:p w:rsidR="00B91BA3" w:rsidRDefault="00B91BA3">
      <w:pPr>
        <w:ind w:left="4320" w:firstLine="720"/>
      </w:pPr>
      <w:r w:rsidRPr="007A6A87">
        <w:rPr>
          <w:rFonts w:ascii="Wingdings" w:hAnsi="Wingdings"/>
          <w:sz w:val="24"/>
          <w:szCs w:val="24"/>
        </w:rPr>
        <w:t></w:t>
      </w:r>
      <w:r w:rsidRPr="007A6A87">
        <w:rPr>
          <w:rFonts w:ascii="Arial" w:hAnsi="Arial"/>
        </w:rPr>
        <w:t>Judge</w:t>
      </w:r>
      <w:r>
        <w:rPr>
          <w:rFonts w:ascii="Arial" w:hAnsi="Arial"/>
          <w:sz w:val="18"/>
        </w:rPr>
        <w:t xml:space="preserve">   </w:t>
      </w:r>
      <w:r w:rsidRPr="007A6A87">
        <w:rPr>
          <w:rFonts w:ascii="Wingdings" w:hAnsi="Wingdings"/>
          <w:sz w:val="24"/>
          <w:szCs w:val="24"/>
        </w:rPr>
        <w:t></w:t>
      </w:r>
      <w:r w:rsidRPr="007A6A87">
        <w:rPr>
          <w:rFonts w:ascii="Arial" w:hAnsi="Arial"/>
        </w:rPr>
        <w:t>Magistrate</w:t>
      </w:r>
      <w:r w:rsidRPr="007A6A87">
        <w:t xml:space="preserve"> </w:t>
      </w:r>
      <w:bookmarkEnd w:id="0"/>
    </w:p>
    <w:p w:rsidR="006E7CE5" w:rsidRDefault="006E7CE5" w:rsidP="00122A7E">
      <w:pPr>
        <w:jc w:val="both"/>
        <w:rPr>
          <w:rFonts w:ascii="Arial" w:hAnsi="Arial" w:cs="Arial"/>
        </w:rPr>
      </w:pPr>
    </w:p>
    <w:p w:rsidR="003C2EDD" w:rsidRPr="003C2EDD" w:rsidRDefault="003C2EDD" w:rsidP="00122A7E">
      <w:pPr>
        <w:jc w:val="both"/>
        <w:rPr>
          <w:rFonts w:ascii="Arial" w:hAnsi="Arial" w:cs="Arial"/>
        </w:rPr>
      </w:pPr>
    </w:p>
    <w:p w:rsidR="006E7CE5" w:rsidRPr="00A276F4" w:rsidRDefault="00122A7E" w:rsidP="00122A7E">
      <w:pPr>
        <w:jc w:val="both"/>
        <w:rPr>
          <w:rFonts w:ascii="Arial" w:hAnsi="Arial" w:cs="Arial"/>
        </w:rPr>
      </w:pPr>
      <w:r w:rsidRPr="00A276F4">
        <w:rPr>
          <w:rFonts w:ascii="Arial" w:hAnsi="Arial" w:cs="Arial"/>
        </w:rPr>
        <w:t>cc: Applicant</w:t>
      </w:r>
      <w:r w:rsidR="006E7CE5" w:rsidRPr="00A276F4">
        <w:rPr>
          <w:rFonts w:ascii="Arial" w:hAnsi="Arial" w:cs="Arial"/>
        </w:rPr>
        <w:t xml:space="preserve"> and</w:t>
      </w:r>
    </w:p>
    <w:p w:rsidR="00122A7E" w:rsidRPr="00A276F4" w:rsidRDefault="006E7CE5" w:rsidP="00122A7E">
      <w:pPr>
        <w:jc w:val="both"/>
        <w:rPr>
          <w:rFonts w:ascii="Arial" w:hAnsi="Arial" w:cs="Arial"/>
          <w:sz w:val="18"/>
          <w:szCs w:val="18"/>
        </w:rPr>
      </w:pPr>
      <w:r w:rsidRPr="007010C9">
        <w:rPr>
          <w:rFonts w:ascii="Wingdings" w:hAnsi="Wingdings"/>
          <w:color w:val="000000"/>
          <w:sz w:val="28"/>
          <w:szCs w:val="28"/>
        </w:rPr>
        <w:t></w:t>
      </w:r>
      <w:r w:rsidR="00122A7E" w:rsidRPr="00122A7E">
        <w:rPr>
          <w:rFonts w:ascii="Arial" w:hAnsi="Arial" w:cs="Arial"/>
          <w:sz w:val="18"/>
          <w:szCs w:val="18"/>
        </w:rPr>
        <w:t>Inmate Accounts at Detention Facility</w:t>
      </w:r>
      <w:r w:rsidR="00A276F4">
        <w:rPr>
          <w:rFonts w:ascii="Arial" w:hAnsi="Arial" w:cs="Arial"/>
          <w:sz w:val="18"/>
          <w:szCs w:val="18"/>
        </w:rPr>
        <w:t xml:space="preserve"> </w:t>
      </w:r>
      <w:r w:rsidR="00A276F4">
        <w:rPr>
          <w:rFonts w:ascii="Arial" w:hAnsi="Arial" w:cs="Arial"/>
          <w:sz w:val="18"/>
          <w:szCs w:val="18"/>
          <w:u w:val="single"/>
        </w:rPr>
        <w:tab/>
      </w:r>
      <w:r w:rsidR="00A276F4">
        <w:rPr>
          <w:rFonts w:ascii="Arial" w:hAnsi="Arial" w:cs="Arial"/>
          <w:sz w:val="18"/>
          <w:szCs w:val="18"/>
          <w:u w:val="single"/>
        </w:rPr>
        <w:tab/>
      </w:r>
      <w:r w:rsidR="00A276F4">
        <w:rPr>
          <w:rFonts w:ascii="Arial" w:hAnsi="Arial" w:cs="Arial"/>
          <w:sz w:val="18"/>
          <w:szCs w:val="18"/>
          <w:u w:val="single"/>
        </w:rPr>
        <w:tab/>
      </w:r>
      <w:r w:rsidR="00A276F4">
        <w:rPr>
          <w:rFonts w:ascii="Arial" w:hAnsi="Arial" w:cs="Arial"/>
          <w:sz w:val="18"/>
          <w:szCs w:val="18"/>
          <w:u w:val="single"/>
        </w:rPr>
        <w:tab/>
      </w:r>
      <w:r w:rsidR="00A276F4">
        <w:rPr>
          <w:rFonts w:ascii="Arial" w:hAnsi="Arial" w:cs="Arial"/>
          <w:sz w:val="18"/>
          <w:szCs w:val="18"/>
          <w:u w:val="single"/>
        </w:rPr>
        <w:tab/>
      </w:r>
      <w:r w:rsidR="00A276F4">
        <w:rPr>
          <w:rFonts w:ascii="Arial" w:hAnsi="Arial" w:cs="Arial"/>
          <w:sz w:val="18"/>
          <w:szCs w:val="18"/>
        </w:rPr>
        <w:t xml:space="preserve"> (name of facility)</w:t>
      </w:r>
    </w:p>
    <w:p w:rsidR="006E7CE5" w:rsidRDefault="006E7CE5" w:rsidP="00122A7E">
      <w:pPr>
        <w:jc w:val="both"/>
        <w:rPr>
          <w:rFonts w:ascii="Arial" w:hAnsi="Arial" w:cs="Arial"/>
          <w:sz w:val="18"/>
          <w:szCs w:val="18"/>
        </w:rPr>
      </w:pPr>
      <w:r w:rsidRPr="007010C9">
        <w:rPr>
          <w:rFonts w:ascii="Wingdings" w:hAnsi="Wingdings"/>
          <w:color w:val="000000"/>
          <w:sz w:val="28"/>
          <w:szCs w:val="28"/>
        </w:rPr>
        <w:t></w:t>
      </w:r>
      <w:r w:rsidR="00F74396">
        <w:rPr>
          <w:rFonts w:ascii="Arial" w:hAnsi="Arial" w:cs="Arial"/>
          <w:color w:val="000000"/>
        </w:rPr>
        <w:t>doc_</w:t>
      </w:r>
      <w:r w:rsidR="00F74396" w:rsidRPr="00596E64">
        <w:rPr>
          <w:rFonts w:ascii="Arial" w:hAnsi="Arial" w:cs="Arial"/>
          <w:sz w:val="18"/>
          <w:szCs w:val="18"/>
        </w:rPr>
        <w:t>inmateaccounts@state.co.us</w:t>
      </w:r>
    </w:p>
    <w:p w:rsidR="006E7CE5" w:rsidRDefault="006E7CE5" w:rsidP="00122A7E">
      <w:pPr>
        <w:jc w:val="both"/>
        <w:rPr>
          <w:rFonts w:ascii="Arial" w:hAnsi="Arial" w:cs="Arial"/>
          <w:sz w:val="18"/>
          <w:szCs w:val="18"/>
        </w:rPr>
      </w:pPr>
    </w:p>
    <w:p w:rsidR="00F77771" w:rsidRDefault="00F77771" w:rsidP="00122A7E">
      <w:pPr>
        <w:jc w:val="both"/>
        <w:rPr>
          <w:rFonts w:ascii="Arial" w:hAnsi="Arial" w:cs="Arial"/>
          <w:sz w:val="18"/>
          <w:szCs w:val="18"/>
        </w:rPr>
      </w:pPr>
    </w:p>
    <w:sectPr w:rsidR="00F77771" w:rsidSect="00D42635">
      <w:footerReference w:type="default" r:id="rId11"/>
      <w:pgSz w:w="12240" w:h="15840" w:code="1"/>
      <w:pgMar w:top="1440" w:right="720" w:bottom="720" w:left="1440" w:header="720"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0F46" w:rsidRDefault="00290F46">
      <w:r>
        <w:separator/>
      </w:r>
    </w:p>
  </w:endnote>
  <w:endnote w:type="continuationSeparator" w:id="0">
    <w:p w:rsidR="00290F46" w:rsidRDefault="0029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40" w:rsidRPr="00E70805" w:rsidRDefault="00633240">
    <w:pPr>
      <w:pStyle w:val="Footer"/>
      <w:rPr>
        <w:rFonts w:ascii="Arial" w:hAnsi="Arial"/>
        <w:sz w:val="16"/>
        <w:szCs w:val="16"/>
      </w:rPr>
    </w:pPr>
    <w:r w:rsidRPr="00E70805">
      <w:rPr>
        <w:rFonts w:ascii="Arial" w:hAnsi="Arial"/>
        <w:sz w:val="16"/>
        <w:szCs w:val="16"/>
      </w:rPr>
      <w:t>JDF 20</w:t>
    </w:r>
    <w:r w:rsidR="00DC04A1" w:rsidRPr="00E70805">
      <w:rPr>
        <w:rFonts w:ascii="Arial" w:hAnsi="Arial"/>
        <w:sz w:val="16"/>
        <w:szCs w:val="16"/>
      </w:rPr>
      <w:t>2</w:t>
    </w:r>
    <w:r w:rsidRPr="00E70805">
      <w:rPr>
        <w:rFonts w:ascii="Arial" w:hAnsi="Arial"/>
        <w:sz w:val="16"/>
        <w:szCs w:val="16"/>
      </w:rPr>
      <w:t xml:space="preserve">  </w:t>
    </w:r>
    <w:r w:rsidR="007F4E6F">
      <w:rPr>
        <w:rFonts w:ascii="Arial" w:hAnsi="Arial"/>
        <w:sz w:val="16"/>
        <w:szCs w:val="16"/>
      </w:rPr>
      <w:t>R</w:t>
    </w:r>
    <w:r w:rsidR="00F74396">
      <w:rPr>
        <w:rFonts w:ascii="Arial" w:hAnsi="Arial"/>
        <w:sz w:val="16"/>
        <w:szCs w:val="16"/>
      </w:rPr>
      <w:t>8/</w:t>
    </w:r>
    <w:r w:rsidR="007F4E6F">
      <w:rPr>
        <w:rFonts w:ascii="Arial" w:hAnsi="Arial"/>
        <w:sz w:val="16"/>
        <w:szCs w:val="16"/>
      </w:rPr>
      <w:t>1</w:t>
    </w:r>
    <w:r w:rsidR="00F74396">
      <w:rPr>
        <w:rFonts w:ascii="Arial" w:hAnsi="Arial"/>
        <w:sz w:val="16"/>
        <w:szCs w:val="16"/>
      </w:rPr>
      <w:t>3</w:t>
    </w:r>
    <w:r w:rsidRPr="00E70805">
      <w:rPr>
        <w:rFonts w:ascii="Arial" w:hAnsi="Arial"/>
        <w:sz w:val="16"/>
        <w:szCs w:val="16"/>
      </w:rPr>
      <w:t xml:space="preserve">   FINDING AND ORDER CONCERNING </w:t>
    </w:r>
    <w:r w:rsidR="00DC04A1" w:rsidRPr="00E70805">
      <w:rPr>
        <w:rFonts w:ascii="Arial" w:hAnsi="Arial"/>
        <w:sz w:val="16"/>
        <w:szCs w:val="16"/>
      </w:rPr>
      <w:t>INMATE MOTION</w:t>
    </w:r>
    <w:r w:rsidR="00E70805">
      <w:rPr>
        <w:rFonts w:ascii="Arial" w:hAnsi="Arial"/>
        <w:sz w:val="16"/>
        <w:szCs w:val="16"/>
      </w:rPr>
      <w:tab/>
      <w:t xml:space="preserve">Page </w:t>
    </w:r>
    <w:r w:rsidR="00E70805" w:rsidRPr="00E70805">
      <w:rPr>
        <w:rFonts w:ascii="Arial" w:hAnsi="Arial"/>
        <w:sz w:val="16"/>
        <w:szCs w:val="16"/>
      </w:rPr>
      <w:fldChar w:fldCharType="begin"/>
    </w:r>
    <w:r w:rsidR="00E70805" w:rsidRPr="00E70805">
      <w:rPr>
        <w:rFonts w:ascii="Arial" w:hAnsi="Arial"/>
        <w:sz w:val="16"/>
        <w:szCs w:val="16"/>
      </w:rPr>
      <w:instrText xml:space="preserve"> PAGE   \* MERGEFORMAT </w:instrText>
    </w:r>
    <w:r w:rsidR="00E70805" w:rsidRPr="00E70805">
      <w:rPr>
        <w:rFonts w:ascii="Arial" w:hAnsi="Arial"/>
        <w:sz w:val="16"/>
        <w:szCs w:val="16"/>
      </w:rPr>
      <w:fldChar w:fldCharType="separate"/>
    </w:r>
    <w:r w:rsidR="001166CD">
      <w:rPr>
        <w:rFonts w:ascii="Arial" w:hAnsi="Arial"/>
        <w:noProof/>
        <w:sz w:val="16"/>
        <w:szCs w:val="16"/>
      </w:rPr>
      <w:t>1</w:t>
    </w:r>
    <w:r w:rsidR="00E70805" w:rsidRPr="00E70805">
      <w:rPr>
        <w:rFonts w:ascii="Arial" w:hAnsi="Arial"/>
        <w:sz w:val="16"/>
        <w:szCs w:val="16"/>
      </w:rPr>
      <w:fldChar w:fldCharType="end"/>
    </w:r>
    <w:r w:rsidR="00E70805">
      <w:rPr>
        <w:rFonts w:ascii="Arial" w:hAnsi="Arial"/>
        <w:sz w:val="16"/>
        <w:szCs w:val="16"/>
      </w:rPr>
      <w:t xml:space="preserve"> of 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0F46" w:rsidRDefault="00290F46">
      <w:r>
        <w:separator/>
      </w:r>
    </w:p>
  </w:footnote>
  <w:footnote w:type="continuationSeparator" w:id="0">
    <w:p w:rsidR="00290F46" w:rsidRDefault="00290F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0A44"/>
    <w:multiLevelType w:val="multilevel"/>
    <w:tmpl w:val="9B36FC2A"/>
    <w:lvl w:ilvl="0">
      <w:start w:val="3"/>
      <w:numFmt w:val="bullet"/>
      <w:lvlText w:val=""/>
      <w:lvlJc w:val="left"/>
      <w:pPr>
        <w:tabs>
          <w:tab w:val="num" w:pos="720"/>
        </w:tabs>
        <w:ind w:left="720" w:hanging="720"/>
      </w:pPr>
      <w:rPr>
        <w:rFonts w:ascii="Wingdings" w:eastAsia="Times New Roman" w:hAnsi="Wingdings" w:cs="Times New Roman" w:hint="default"/>
        <w:sz w:val="28"/>
        <w:u w:val="none"/>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D4B7D5F"/>
    <w:multiLevelType w:val="hybridMultilevel"/>
    <w:tmpl w:val="544A106E"/>
    <w:lvl w:ilvl="0" w:tplc="B29CA766">
      <w:start w:val="1"/>
      <w:numFmt w:val="bullet"/>
      <w:lvlText w:val=""/>
      <w:lvlJc w:val="left"/>
      <w:pPr>
        <w:tabs>
          <w:tab w:val="num" w:pos="1080"/>
        </w:tabs>
        <w:ind w:left="1080" w:hanging="360"/>
      </w:pPr>
      <w:rPr>
        <w:rFonts w:ascii="Wingdings" w:hAnsi="Wingdings" w:hint="default"/>
        <w:sz w:val="28"/>
        <w:szCs w:val="28"/>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2002F6"/>
    <w:multiLevelType w:val="hybridMultilevel"/>
    <w:tmpl w:val="884C5D46"/>
    <w:lvl w:ilvl="0" w:tplc="B29CA766">
      <w:start w:val="1"/>
      <w:numFmt w:val="bullet"/>
      <w:lvlText w:val=""/>
      <w:lvlJc w:val="left"/>
      <w:pPr>
        <w:tabs>
          <w:tab w:val="num" w:pos="1080"/>
        </w:tabs>
        <w:ind w:left="1080" w:hanging="360"/>
      </w:pPr>
      <w:rPr>
        <w:rFonts w:ascii="Wingdings" w:hAnsi="Wing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F144F2"/>
    <w:multiLevelType w:val="singleLevel"/>
    <w:tmpl w:val="75AEFAA0"/>
    <w:lvl w:ilvl="0">
      <w:numFmt w:val="bullet"/>
      <w:lvlText w:val=""/>
      <w:lvlJc w:val="left"/>
      <w:pPr>
        <w:tabs>
          <w:tab w:val="num" w:pos="720"/>
        </w:tabs>
        <w:ind w:left="720" w:hanging="720"/>
      </w:pPr>
      <w:rPr>
        <w:rFonts w:ascii="Symbol" w:hAnsi="Symbol" w:hint="default"/>
        <w:u w:val="none"/>
      </w:rPr>
    </w:lvl>
  </w:abstractNum>
  <w:abstractNum w:abstractNumId="4" w15:restartNumberingAfterBreak="0">
    <w:nsid w:val="4AA14E29"/>
    <w:multiLevelType w:val="hybridMultilevel"/>
    <w:tmpl w:val="9B36FC2A"/>
    <w:lvl w:ilvl="0">
      <w:start w:val="3"/>
      <w:numFmt w:val="bullet"/>
      <w:lvlText w:val=""/>
      <w:lvlJc w:val="left"/>
      <w:pPr>
        <w:tabs>
          <w:tab w:val="num" w:pos="720"/>
        </w:tabs>
        <w:ind w:left="720" w:hanging="720"/>
      </w:pPr>
      <w:rPr>
        <w:rFonts w:ascii="Wingdings" w:eastAsia="Times New Roman" w:hAnsi="Wingdings" w:cs="Times New Roman" w:hint="default"/>
        <w:sz w:val="28"/>
        <w:u w:val="none"/>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516E3FEA"/>
    <w:multiLevelType w:val="singleLevel"/>
    <w:tmpl w:val="75AEFAA0"/>
    <w:lvl w:ilvl="0">
      <w:numFmt w:val="bullet"/>
      <w:lvlText w:val=""/>
      <w:lvlJc w:val="left"/>
      <w:pPr>
        <w:tabs>
          <w:tab w:val="num" w:pos="720"/>
        </w:tabs>
        <w:ind w:left="720" w:hanging="720"/>
      </w:pPr>
      <w:rPr>
        <w:rFonts w:ascii="Symbol" w:hAnsi="Symbol" w:hint="default"/>
        <w:u w:val="none"/>
      </w:rPr>
    </w:lvl>
  </w:abstractNum>
  <w:abstractNum w:abstractNumId="6" w15:restartNumberingAfterBreak="0">
    <w:nsid w:val="51FA3061"/>
    <w:multiLevelType w:val="hybridMultilevel"/>
    <w:tmpl w:val="705C17BC"/>
    <w:lvl w:ilvl="0" w:tplc="45E8490C">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E9B046D"/>
    <w:multiLevelType w:val="hybridMultilevel"/>
    <w:tmpl w:val="DACEC5CC"/>
    <w:lvl w:ilvl="0" w:tplc="B29CA766">
      <w:start w:val="1"/>
      <w:numFmt w:val="bullet"/>
      <w:lvlText w:val=""/>
      <w:lvlJc w:val="left"/>
      <w:pPr>
        <w:tabs>
          <w:tab w:val="num" w:pos="360"/>
        </w:tabs>
        <w:ind w:left="360" w:hanging="360"/>
      </w:pPr>
      <w:rPr>
        <w:rFonts w:ascii="Wingdings" w:hAnsi="Wingdings" w:hint="default"/>
        <w:sz w:val="28"/>
        <w:szCs w:val="28"/>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7D15659A"/>
    <w:multiLevelType w:val="hybridMultilevel"/>
    <w:tmpl w:val="1FB02EDC"/>
    <w:lvl w:ilvl="0" w:tplc="FFFFFFFF">
      <w:start w:val="3"/>
      <w:numFmt w:val="bullet"/>
      <w:lvlText w:val=""/>
      <w:lvlJc w:val="left"/>
      <w:pPr>
        <w:tabs>
          <w:tab w:val="num" w:pos="720"/>
        </w:tabs>
        <w:ind w:left="720" w:hanging="720"/>
      </w:pPr>
      <w:rPr>
        <w:rFonts w:ascii="Wingdings" w:eastAsia="Times New Roman" w:hAnsi="Wingdings" w:cs="Times New Roman" w:hint="default"/>
        <w:sz w:val="28"/>
        <w:u w:val="none"/>
      </w:rPr>
    </w:lvl>
    <w:lvl w:ilvl="1" w:tplc="8AE6FCD2" w:tentative="1">
      <w:start w:val="1"/>
      <w:numFmt w:val="bullet"/>
      <w:lvlText w:val="o"/>
      <w:lvlJc w:val="left"/>
      <w:pPr>
        <w:tabs>
          <w:tab w:val="num" w:pos="1080"/>
        </w:tabs>
        <w:ind w:left="1080" w:hanging="360"/>
      </w:pPr>
      <w:rPr>
        <w:rFonts w:ascii="Courier New" w:hAnsi="Courier New" w:hint="default"/>
      </w:rPr>
    </w:lvl>
    <w:lvl w:ilvl="2" w:tplc="C354E13E" w:tentative="1">
      <w:start w:val="1"/>
      <w:numFmt w:val="bullet"/>
      <w:lvlText w:val=""/>
      <w:lvlJc w:val="left"/>
      <w:pPr>
        <w:tabs>
          <w:tab w:val="num" w:pos="1800"/>
        </w:tabs>
        <w:ind w:left="1800" w:hanging="360"/>
      </w:pPr>
      <w:rPr>
        <w:rFonts w:ascii="Wingdings" w:hAnsi="Wingdings" w:hint="default"/>
      </w:rPr>
    </w:lvl>
    <w:lvl w:ilvl="3" w:tplc="CBF8A62E" w:tentative="1">
      <w:start w:val="1"/>
      <w:numFmt w:val="bullet"/>
      <w:lvlText w:val=""/>
      <w:lvlJc w:val="left"/>
      <w:pPr>
        <w:tabs>
          <w:tab w:val="num" w:pos="2520"/>
        </w:tabs>
        <w:ind w:left="2520" w:hanging="360"/>
      </w:pPr>
      <w:rPr>
        <w:rFonts w:ascii="Symbol" w:hAnsi="Symbol" w:hint="default"/>
      </w:rPr>
    </w:lvl>
    <w:lvl w:ilvl="4" w:tplc="E108A574" w:tentative="1">
      <w:start w:val="1"/>
      <w:numFmt w:val="bullet"/>
      <w:lvlText w:val="o"/>
      <w:lvlJc w:val="left"/>
      <w:pPr>
        <w:tabs>
          <w:tab w:val="num" w:pos="3240"/>
        </w:tabs>
        <w:ind w:left="3240" w:hanging="360"/>
      </w:pPr>
      <w:rPr>
        <w:rFonts w:ascii="Courier New" w:hAnsi="Courier New" w:hint="default"/>
      </w:rPr>
    </w:lvl>
    <w:lvl w:ilvl="5" w:tplc="E982CC28" w:tentative="1">
      <w:start w:val="1"/>
      <w:numFmt w:val="bullet"/>
      <w:lvlText w:val=""/>
      <w:lvlJc w:val="left"/>
      <w:pPr>
        <w:tabs>
          <w:tab w:val="num" w:pos="3960"/>
        </w:tabs>
        <w:ind w:left="3960" w:hanging="360"/>
      </w:pPr>
      <w:rPr>
        <w:rFonts w:ascii="Wingdings" w:hAnsi="Wingdings" w:hint="default"/>
      </w:rPr>
    </w:lvl>
    <w:lvl w:ilvl="6" w:tplc="9D30AE3E" w:tentative="1">
      <w:start w:val="1"/>
      <w:numFmt w:val="bullet"/>
      <w:lvlText w:val=""/>
      <w:lvlJc w:val="left"/>
      <w:pPr>
        <w:tabs>
          <w:tab w:val="num" w:pos="4680"/>
        </w:tabs>
        <w:ind w:left="4680" w:hanging="360"/>
      </w:pPr>
      <w:rPr>
        <w:rFonts w:ascii="Symbol" w:hAnsi="Symbol" w:hint="default"/>
      </w:rPr>
    </w:lvl>
    <w:lvl w:ilvl="7" w:tplc="EC10D48C" w:tentative="1">
      <w:start w:val="1"/>
      <w:numFmt w:val="bullet"/>
      <w:lvlText w:val="o"/>
      <w:lvlJc w:val="left"/>
      <w:pPr>
        <w:tabs>
          <w:tab w:val="num" w:pos="5400"/>
        </w:tabs>
        <w:ind w:left="5400" w:hanging="360"/>
      </w:pPr>
      <w:rPr>
        <w:rFonts w:ascii="Courier New" w:hAnsi="Courier New" w:hint="default"/>
      </w:rPr>
    </w:lvl>
    <w:lvl w:ilvl="8" w:tplc="94F06650" w:tentative="1">
      <w:start w:val="1"/>
      <w:numFmt w:val="bullet"/>
      <w:lvlText w:val=""/>
      <w:lvlJc w:val="left"/>
      <w:pPr>
        <w:tabs>
          <w:tab w:val="num" w:pos="6120"/>
        </w:tabs>
        <w:ind w:left="6120" w:hanging="360"/>
      </w:pPr>
      <w:rPr>
        <w:rFonts w:ascii="Wingdings" w:hAnsi="Wingdings" w:hint="default"/>
      </w:rPr>
    </w:lvl>
  </w:abstractNum>
  <w:num w:numId="1">
    <w:abstractNumId w:val="5"/>
  </w:num>
  <w:num w:numId="2">
    <w:abstractNumId w:val="3"/>
  </w:num>
  <w:num w:numId="3">
    <w:abstractNumId w:val="4"/>
  </w:num>
  <w:num w:numId="4">
    <w:abstractNumId w:val="6"/>
  </w:num>
  <w:num w:numId="5">
    <w:abstractNumId w:val="0"/>
  </w:num>
  <w:num w:numId="6">
    <w:abstractNumId w:val="8"/>
  </w:num>
  <w:num w:numId="7">
    <w:abstractNumId w:val="1"/>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45B7"/>
    <w:rsid w:val="00010FFC"/>
    <w:rsid w:val="00025D8C"/>
    <w:rsid w:val="00050EC0"/>
    <w:rsid w:val="00054D50"/>
    <w:rsid w:val="0008147C"/>
    <w:rsid w:val="001057FC"/>
    <w:rsid w:val="001166CD"/>
    <w:rsid w:val="00122A7E"/>
    <w:rsid w:val="00126C4A"/>
    <w:rsid w:val="00134401"/>
    <w:rsid w:val="00140064"/>
    <w:rsid w:val="00151253"/>
    <w:rsid w:val="00152E5B"/>
    <w:rsid w:val="00160749"/>
    <w:rsid w:val="00174D28"/>
    <w:rsid w:val="001A45C2"/>
    <w:rsid w:val="001B7082"/>
    <w:rsid w:val="001D0589"/>
    <w:rsid w:val="001E4105"/>
    <w:rsid w:val="001F2E55"/>
    <w:rsid w:val="002127CB"/>
    <w:rsid w:val="00244311"/>
    <w:rsid w:val="00247AEE"/>
    <w:rsid w:val="002845B7"/>
    <w:rsid w:val="00290F46"/>
    <w:rsid w:val="002C3311"/>
    <w:rsid w:val="00301981"/>
    <w:rsid w:val="00321E8A"/>
    <w:rsid w:val="00361C59"/>
    <w:rsid w:val="00365D35"/>
    <w:rsid w:val="00397B48"/>
    <w:rsid w:val="003C2EDD"/>
    <w:rsid w:val="003E1325"/>
    <w:rsid w:val="00427DC9"/>
    <w:rsid w:val="004A12E0"/>
    <w:rsid w:val="004D42B1"/>
    <w:rsid w:val="004D57FF"/>
    <w:rsid w:val="004D7F13"/>
    <w:rsid w:val="004F4DF1"/>
    <w:rsid w:val="00514377"/>
    <w:rsid w:val="00527843"/>
    <w:rsid w:val="00560C4B"/>
    <w:rsid w:val="005871EF"/>
    <w:rsid w:val="00596E64"/>
    <w:rsid w:val="005A33C3"/>
    <w:rsid w:val="005A36AB"/>
    <w:rsid w:val="005C1C31"/>
    <w:rsid w:val="00630AF4"/>
    <w:rsid w:val="00633240"/>
    <w:rsid w:val="00694EF1"/>
    <w:rsid w:val="006C3025"/>
    <w:rsid w:val="006D58D9"/>
    <w:rsid w:val="006E7CE5"/>
    <w:rsid w:val="006F4951"/>
    <w:rsid w:val="006F6CD8"/>
    <w:rsid w:val="007010C9"/>
    <w:rsid w:val="00707924"/>
    <w:rsid w:val="00715E1E"/>
    <w:rsid w:val="00721D7C"/>
    <w:rsid w:val="00744EF7"/>
    <w:rsid w:val="007534B5"/>
    <w:rsid w:val="0076200A"/>
    <w:rsid w:val="007A6A87"/>
    <w:rsid w:val="007F4576"/>
    <w:rsid w:val="007F4E6F"/>
    <w:rsid w:val="008104A5"/>
    <w:rsid w:val="00866DC9"/>
    <w:rsid w:val="00891960"/>
    <w:rsid w:val="0089671E"/>
    <w:rsid w:val="008E3E63"/>
    <w:rsid w:val="009134B3"/>
    <w:rsid w:val="00931875"/>
    <w:rsid w:val="00931ED8"/>
    <w:rsid w:val="00957D35"/>
    <w:rsid w:val="009958E3"/>
    <w:rsid w:val="009F447E"/>
    <w:rsid w:val="00A23866"/>
    <w:rsid w:val="00A276F4"/>
    <w:rsid w:val="00A31BC5"/>
    <w:rsid w:val="00A34087"/>
    <w:rsid w:val="00A47E7D"/>
    <w:rsid w:val="00A675E5"/>
    <w:rsid w:val="00AC198F"/>
    <w:rsid w:val="00AC74AD"/>
    <w:rsid w:val="00AD3CF9"/>
    <w:rsid w:val="00AE6965"/>
    <w:rsid w:val="00AF7405"/>
    <w:rsid w:val="00B133F5"/>
    <w:rsid w:val="00B13C91"/>
    <w:rsid w:val="00B1759C"/>
    <w:rsid w:val="00B32372"/>
    <w:rsid w:val="00B354AB"/>
    <w:rsid w:val="00B52754"/>
    <w:rsid w:val="00B91BA3"/>
    <w:rsid w:val="00BB76D4"/>
    <w:rsid w:val="00BC62B0"/>
    <w:rsid w:val="00BD7B15"/>
    <w:rsid w:val="00BF73D1"/>
    <w:rsid w:val="00C21525"/>
    <w:rsid w:val="00C32A42"/>
    <w:rsid w:val="00C34678"/>
    <w:rsid w:val="00C539BC"/>
    <w:rsid w:val="00C73A43"/>
    <w:rsid w:val="00C74C91"/>
    <w:rsid w:val="00C8630D"/>
    <w:rsid w:val="00C95214"/>
    <w:rsid w:val="00CA598D"/>
    <w:rsid w:val="00CC278B"/>
    <w:rsid w:val="00CD00CE"/>
    <w:rsid w:val="00CD4E7B"/>
    <w:rsid w:val="00CD609D"/>
    <w:rsid w:val="00D039EF"/>
    <w:rsid w:val="00D42635"/>
    <w:rsid w:val="00D73D2B"/>
    <w:rsid w:val="00D90048"/>
    <w:rsid w:val="00DB06C9"/>
    <w:rsid w:val="00DB2216"/>
    <w:rsid w:val="00DC04A1"/>
    <w:rsid w:val="00DC2B7C"/>
    <w:rsid w:val="00DC7F86"/>
    <w:rsid w:val="00DF449C"/>
    <w:rsid w:val="00E13B56"/>
    <w:rsid w:val="00E43A9D"/>
    <w:rsid w:val="00E70805"/>
    <w:rsid w:val="00EE0284"/>
    <w:rsid w:val="00EE1708"/>
    <w:rsid w:val="00EF238C"/>
    <w:rsid w:val="00F0203A"/>
    <w:rsid w:val="00F2173E"/>
    <w:rsid w:val="00F400E0"/>
    <w:rsid w:val="00F450F7"/>
    <w:rsid w:val="00F622F6"/>
    <w:rsid w:val="00F74396"/>
    <w:rsid w:val="00F76A6B"/>
    <w:rsid w:val="00F76C8E"/>
    <w:rsid w:val="00F77771"/>
    <w:rsid w:val="00F77FD9"/>
    <w:rsid w:val="00FA4B55"/>
    <w:rsid w:val="00FD55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F2A2DEB"/>
  <w15:chartTrackingRefBased/>
  <w15:docId w15:val="{A296088E-053B-484E-84B5-0CBD4293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91BA3"/>
  </w:style>
  <w:style w:type="paragraph" w:styleId="Heading1">
    <w:name w:val="heading 1"/>
    <w:basedOn w:val="Normal"/>
    <w:next w:val="Normal"/>
    <w:qFormat/>
    <w:rsid w:val="00B91BA3"/>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Arial" w:hAnsi="Arial"/>
      <w:b/>
      <w:color w:val="000000"/>
      <w:sz w:val="18"/>
      <w:u w:val="single"/>
    </w:rPr>
  </w:style>
  <w:style w:type="paragraph" w:styleId="Heading3">
    <w:name w:val="heading 3"/>
    <w:basedOn w:val="Normal"/>
    <w:next w:val="Normal"/>
    <w:qFormat/>
    <w:pPr>
      <w:keepNext/>
      <w:jc w:val="center"/>
      <w:outlineLvl w:val="2"/>
    </w:pPr>
    <w:rPr>
      <w:rFonts w:ascii="Arial" w:hAnsi="Arial"/>
      <w:b/>
      <w:color w:val="000000"/>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olor w:val="000000"/>
      <w:sz w:val="18"/>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91BA3"/>
    <w:rPr>
      <w:rFonts w:ascii="Tahoma" w:hAnsi="Tahoma" w:cs="Tahoma"/>
      <w:sz w:val="16"/>
      <w:szCs w:val="16"/>
    </w:rPr>
  </w:style>
  <w:style w:type="paragraph" w:styleId="BodyText2">
    <w:name w:val="Body Text 2"/>
    <w:basedOn w:val="Normal"/>
    <w:rsid w:val="00B91BA3"/>
    <w:pPr>
      <w:spacing w:after="120" w:line="480" w:lineRule="auto"/>
    </w:pPr>
  </w:style>
  <w:style w:type="character" w:styleId="FollowedHyperlink">
    <w:name w:val="FollowedHyperlink"/>
    <w:rsid w:val="00BB76D4"/>
    <w:rPr>
      <w:color w:val="800080"/>
      <w:u w:val="single"/>
    </w:rPr>
  </w:style>
  <w:style w:type="character" w:styleId="Hyperlink">
    <w:name w:val="Hyperlink"/>
    <w:rsid w:val="006E7CE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1CA007BC64B194E84D926D92BA4E11B" ma:contentTypeVersion="1" ma:contentTypeDescription="Create a new document." ma:contentTypeScope="" ma:versionID="f3426f250a8301978a2c4ab234205a0a">
  <xsd:schema xmlns:xsd="http://www.w3.org/2001/XMLSchema" xmlns:xs="http://www.w3.org/2001/XMLSchema" xmlns:p="http://schemas.microsoft.com/office/2006/metadata/properties" xmlns:ns2="ba4669b9-0f03-446b-84f6-510f6fcf3115" targetNamespace="http://schemas.microsoft.com/office/2006/metadata/properties" ma:root="true" ma:fieldsID="73af1865fd39b0ffc1a80f15860679f5" ns2:_="">
    <xsd:import namespace="ba4669b9-0f03-446b-84f6-510f6fcf3115"/>
    <xsd:element name="properties">
      <xsd:complexType>
        <xsd:sequence>
          <xsd:element name="documentManagement">
            <xsd:complexType>
              <xsd:all>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4669b9-0f03-446b-84f6-510f6fcf3115" elementFormDefault="qualified">
    <xsd:import namespace="http://schemas.microsoft.com/office/2006/documentManagement/types"/>
    <xsd:import namespace="http://schemas.microsoft.com/office/infopath/2007/PartnerControls"/>
    <xsd:element name="Status" ma:index="8" nillable="true" ma:displayName="Status" ma:format="Dropdown" ma:internalName="Status">
      <xsd:simpleType>
        <xsd:restriction base="dms:Choice">
          <xsd:enumeration value="Update Required"/>
          <xsd:enumeration value="Pending Legal Review"/>
          <xsd:enumeration value="Posted"/>
          <xsd:enumeration value="Reviewed by Lega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s xmlns="ba4669b9-0f03-446b-84f6-510f6fcf3115" xsi:nil="true"/>
  </documentManagement>
</p:properties>
</file>

<file path=customXml/itemProps1.xml><?xml version="1.0" encoding="utf-8"?>
<ds:datastoreItem xmlns:ds="http://schemas.openxmlformats.org/officeDocument/2006/customXml" ds:itemID="{81BCF041-1054-42ED-BB5C-ED5E7788B469}">
  <ds:schemaRefs>
    <ds:schemaRef ds:uri="http://schemas.microsoft.com/office/2006/metadata/longProperties"/>
  </ds:schemaRefs>
</ds:datastoreItem>
</file>

<file path=customXml/itemProps2.xml><?xml version="1.0" encoding="utf-8"?>
<ds:datastoreItem xmlns:ds="http://schemas.openxmlformats.org/officeDocument/2006/customXml" ds:itemID="{FE029EEA-6F96-40E5-9A41-5D2C5ED16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4669b9-0f03-446b-84f6-510f6fcf31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FBAEF-F502-4EF2-873B-BF6197309707}">
  <ds:schemaRefs>
    <ds:schemaRef ds:uri="http://schemas.microsoft.com/sharepoint/v3/contenttype/forms"/>
  </ds:schemaRefs>
</ds:datastoreItem>
</file>

<file path=customXml/itemProps4.xml><?xml version="1.0" encoding="utf-8"?>
<ds:datastoreItem xmlns:ds="http://schemas.openxmlformats.org/officeDocument/2006/customXml" ds:itemID="{2FEFF34C-E735-4992-B1F4-B0EA54CC99D4}">
  <ds:schemaRefs>
    <ds:schemaRef ds:uri="http://purl.org/dc/elements/1.1/"/>
    <ds:schemaRef ds:uri="http://schemas.microsoft.com/office/2006/metadata/properties"/>
    <ds:schemaRef ds:uri="http://purl.org/dc/terms/"/>
    <ds:schemaRef ds:uri="ba4669b9-0f03-446b-84f6-510f6fcf3115"/>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2936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q County Court     q District Court</vt:lpstr>
    </vt:vector>
  </TitlesOfParts>
  <Company>Colorado State Judicial</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 County Court     q District Court</dc:title>
  <dc:subject/>
  <dc:creator>SCAO</dc:creator>
  <cp:keywords/>
  <cp:lastModifiedBy>wagner, penny</cp:lastModifiedBy>
  <cp:revision>2</cp:revision>
  <cp:lastPrinted>2013-08-05T17:40:00Z</cp:lastPrinted>
  <dcterms:created xsi:type="dcterms:W3CDTF">2018-04-20T20:45:00Z</dcterms:created>
  <dcterms:modified xsi:type="dcterms:W3CDTF">2018-04-20T20:45:00Z</dcterms:modified>
</cp:coreProperties>
</file>