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644C14" w:rsidRPr="007F0557" w14:paraId="7B54201C" w14:textId="77777777" w:rsidTr="006678B0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6179EE" w14:textId="3324DCEC" w:rsidR="00644C14" w:rsidRPr="007F0557" w:rsidRDefault="00644C14" w:rsidP="006678B0">
            <w:pPr>
              <w:tabs>
                <w:tab w:val="left" w:pos="1424"/>
              </w:tabs>
              <w:spacing w:before="60" w:after="120" w:line="300" w:lineRule="auto"/>
              <w:rPr>
                <w:sz w:val="18"/>
                <w:szCs w:val="18"/>
              </w:rPr>
            </w:pPr>
            <w:r w:rsidRPr="007F0557">
              <w:rPr>
                <w:b/>
                <w:sz w:val="18"/>
                <w:szCs w:val="18"/>
              </w:rPr>
              <w:t>Court</w:t>
            </w:r>
            <w:r>
              <w:rPr>
                <w:b/>
                <w:sz w:val="18"/>
                <w:szCs w:val="18"/>
              </w:rPr>
              <w:t>:</w:t>
            </w:r>
            <w:r w:rsidRPr="007F0557">
              <w:rPr>
                <w:sz w:val="18"/>
                <w:szCs w:val="18"/>
              </w:rPr>
              <w:tab/>
              <w:t xml:space="preserve"> </w:t>
            </w:r>
            <w:r w:rsidRPr="007F055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sz w:val="18"/>
                <w:szCs w:val="18"/>
              </w:rPr>
              <w:instrText xml:space="preserve"> FORMCHECKBOX </w:instrText>
            </w:r>
            <w:r w:rsidR="00410F64">
              <w:rPr>
                <w:sz w:val="18"/>
                <w:szCs w:val="18"/>
              </w:rPr>
            </w:r>
            <w:r w:rsidR="00410F64">
              <w:rPr>
                <w:sz w:val="18"/>
                <w:szCs w:val="18"/>
              </w:rPr>
              <w:fldChar w:fldCharType="separate"/>
            </w:r>
            <w:r w:rsidRPr="007F0557">
              <w:rPr>
                <w:sz w:val="18"/>
                <w:szCs w:val="18"/>
              </w:rPr>
              <w:fldChar w:fldCharType="end"/>
            </w:r>
            <w:r w:rsidRPr="007F0557">
              <w:rPr>
                <w:sz w:val="18"/>
                <w:szCs w:val="18"/>
              </w:rPr>
              <w:t xml:space="preserve"> District</w:t>
            </w:r>
          </w:p>
          <w:p w14:paraId="698F8463" w14:textId="77777777" w:rsidR="00644C14" w:rsidRPr="007F0557" w:rsidRDefault="00644C14" w:rsidP="006678B0">
            <w:pPr>
              <w:tabs>
                <w:tab w:val="right" w:pos="5742"/>
              </w:tabs>
              <w:spacing w:line="360" w:lineRule="auto"/>
              <w:rPr>
                <w:sz w:val="18"/>
                <w:szCs w:val="18"/>
                <w:u w:val="single"/>
              </w:rPr>
            </w:pPr>
            <w:r w:rsidRPr="007F0557">
              <w:rPr>
                <w:sz w:val="18"/>
                <w:szCs w:val="18"/>
              </w:rPr>
              <w:t xml:space="preserve">Colorado County: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1D6BD81" w14:textId="77777777" w:rsidR="00644C14" w:rsidRPr="007F0557" w:rsidRDefault="00644C14" w:rsidP="006678B0">
            <w:pPr>
              <w:tabs>
                <w:tab w:val="right" w:pos="6277"/>
              </w:tabs>
              <w:spacing w:after="60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Court Address: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6630DB26" w14:textId="77777777" w:rsidR="00644C14" w:rsidRPr="000E3B52" w:rsidRDefault="00644C14" w:rsidP="006678B0">
            <w:pPr>
              <w:jc w:val="center"/>
              <w:rPr>
                <w:i/>
                <w:iCs/>
              </w:rPr>
            </w:pPr>
            <w:r w:rsidRPr="0010123B">
              <w:rPr>
                <w:i/>
                <w:iCs/>
                <w:sz w:val="18"/>
                <w:szCs w:val="18"/>
              </w:rPr>
              <w:t xml:space="preserve">This box for court </w:t>
            </w:r>
            <w:proofErr w:type="gramStart"/>
            <w:r w:rsidRPr="0010123B">
              <w:rPr>
                <w:i/>
                <w:iCs/>
                <w:sz w:val="18"/>
                <w:szCs w:val="18"/>
              </w:rPr>
              <w:t>use</w:t>
            </w:r>
            <w:proofErr w:type="gramEnd"/>
            <w:r w:rsidRPr="0010123B">
              <w:rPr>
                <w:i/>
                <w:iCs/>
                <w:sz w:val="18"/>
                <w:szCs w:val="18"/>
              </w:rPr>
              <w:t xml:space="preserve"> only.</w:t>
            </w:r>
          </w:p>
        </w:tc>
      </w:tr>
      <w:tr w:rsidR="00644C14" w:rsidRPr="007F0557" w14:paraId="5B6DDA4F" w14:textId="77777777" w:rsidTr="006678B0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60D42C" w14:textId="77777777" w:rsidR="00644C14" w:rsidRPr="007F0557" w:rsidRDefault="00644C14" w:rsidP="006678B0">
            <w:pPr>
              <w:tabs>
                <w:tab w:val="left" w:pos="6102"/>
              </w:tabs>
              <w:spacing w:before="60" w:after="120" w:line="240" w:lineRule="auto"/>
              <w:rPr>
                <w:b/>
                <w:bCs/>
                <w:sz w:val="18"/>
                <w:szCs w:val="18"/>
              </w:rPr>
            </w:pPr>
            <w:r w:rsidRPr="007F0557">
              <w:rPr>
                <w:b/>
                <w:bCs/>
                <w:sz w:val="18"/>
                <w:szCs w:val="18"/>
              </w:rPr>
              <w:t>Parties:</w:t>
            </w:r>
          </w:p>
          <w:p w14:paraId="4EB87B84" w14:textId="798FC61C" w:rsidR="00644C14" w:rsidRPr="007F0557" w:rsidRDefault="00CC6EE5" w:rsidP="006678B0">
            <w:pPr>
              <w:tabs>
                <w:tab w:val="right" w:pos="6277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Employee/Creditor</w:t>
            </w:r>
            <w:r w:rsidR="00644C14" w:rsidRPr="007F0557">
              <w:rPr>
                <w:sz w:val="18"/>
                <w:szCs w:val="18"/>
              </w:rPr>
              <w:t xml:space="preserve">: </w:t>
            </w:r>
            <w:r w:rsidR="00644C14"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6676780" w14:textId="77777777" w:rsidR="00644C14" w:rsidRPr="00A119CA" w:rsidRDefault="00644C14" w:rsidP="006678B0">
            <w:pPr>
              <w:spacing w:after="20"/>
              <w:rPr>
                <w:sz w:val="13"/>
                <w:szCs w:val="13"/>
              </w:rPr>
            </w:pPr>
            <w:r w:rsidRPr="00A119CA">
              <w:rPr>
                <w:sz w:val="13"/>
                <w:szCs w:val="13"/>
              </w:rPr>
              <w:t>&amp;</w:t>
            </w:r>
          </w:p>
          <w:p w14:paraId="77653021" w14:textId="1BB00F25" w:rsidR="00644C14" w:rsidRPr="00644C14" w:rsidRDefault="00CC6EE5" w:rsidP="00644C14">
            <w:pPr>
              <w:tabs>
                <w:tab w:val="right" w:pos="5548"/>
              </w:tabs>
              <w:spacing w:after="6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Employer/Debtor</w:t>
            </w:r>
            <w:r w:rsidR="00644C14" w:rsidRPr="007F0557">
              <w:rPr>
                <w:sz w:val="18"/>
                <w:szCs w:val="18"/>
              </w:rPr>
              <w:t xml:space="preserve">: </w:t>
            </w:r>
            <w:r w:rsidR="00644C14"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FF45500" w14:textId="77777777" w:rsidR="00644C14" w:rsidRPr="007F0557" w:rsidRDefault="00644C14" w:rsidP="006678B0"/>
        </w:tc>
      </w:tr>
      <w:tr w:rsidR="00644C14" w:rsidRPr="007F0557" w14:paraId="22FCCA6D" w14:textId="77777777" w:rsidTr="006678B0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05CE58A" w14:textId="77777777" w:rsidR="00644C14" w:rsidRPr="007F0557" w:rsidRDefault="00644C14" w:rsidP="006678B0">
            <w:pPr>
              <w:tabs>
                <w:tab w:val="left" w:pos="6102"/>
              </w:tabs>
              <w:spacing w:before="120" w:line="240" w:lineRule="auto"/>
              <w:rPr>
                <w:b/>
                <w:bCs/>
                <w:sz w:val="18"/>
                <w:szCs w:val="18"/>
              </w:rPr>
            </w:pPr>
            <w:r w:rsidRPr="007F0557">
              <w:rPr>
                <w:b/>
                <w:bCs/>
                <w:sz w:val="18"/>
                <w:szCs w:val="18"/>
              </w:rPr>
              <w:t>Filed by:</w:t>
            </w:r>
          </w:p>
          <w:p w14:paraId="26DE94A2" w14:textId="77777777" w:rsidR="00644C14" w:rsidRPr="007F0557" w:rsidRDefault="00644C14" w:rsidP="006678B0">
            <w:pPr>
              <w:tabs>
                <w:tab w:val="right" w:pos="5737"/>
              </w:tabs>
              <w:spacing w:before="120" w:line="360" w:lineRule="auto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Name: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3F8D8DA" w14:textId="77777777" w:rsidR="00644C14" w:rsidRPr="007F0557" w:rsidRDefault="00644C14" w:rsidP="006678B0">
            <w:pPr>
              <w:tabs>
                <w:tab w:val="right" w:pos="6277"/>
              </w:tabs>
              <w:spacing w:line="360" w:lineRule="auto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Address: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3CA40068" w14:textId="77777777" w:rsidR="00644C14" w:rsidRPr="007F0557" w:rsidRDefault="00644C14" w:rsidP="006678B0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Phone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sz w:val="18"/>
                <w:szCs w:val="18"/>
              </w:rPr>
              <w:tab/>
              <w:t xml:space="preserve">Fax: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7AB06E1E" w14:textId="77777777" w:rsidR="00644C14" w:rsidRPr="007F0557" w:rsidRDefault="00644C14" w:rsidP="006678B0">
            <w:pPr>
              <w:tabs>
                <w:tab w:val="left" w:pos="3584"/>
                <w:tab w:val="left" w:pos="3764"/>
                <w:tab w:val="right" w:pos="6277"/>
              </w:tabs>
              <w:spacing w:line="240" w:lineRule="auto"/>
              <w:rPr>
                <w:sz w:val="18"/>
                <w:szCs w:val="18"/>
                <w:u w:val="single"/>
              </w:rPr>
            </w:pPr>
            <w:r w:rsidRPr="007F0557">
              <w:rPr>
                <w:sz w:val="18"/>
                <w:szCs w:val="18"/>
              </w:rPr>
              <w:t xml:space="preserve">Email: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sz w:val="18"/>
                <w:szCs w:val="18"/>
              </w:rPr>
              <w:tab/>
              <w:t xml:space="preserve">Bar Number: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5D7D7B05" w14:textId="77777777" w:rsidR="00644C14" w:rsidRPr="007F0557" w:rsidRDefault="00644C14" w:rsidP="006678B0">
            <w:pPr>
              <w:spacing w:after="60"/>
              <w:ind w:left="4728" w:right="-16"/>
              <w:jc w:val="right"/>
              <w:rPr>
                <w:sz w:val="18"/>
                <w:szCs w:val="18"/>
              </w:rPr>
            </w:pPr>
            <w:r w:rsidRPr="007F0557">
              <w:rPr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E54E0D" w14:textId="77777777" w:rsidR="00644C14" w:rsidRPr="007F0557" w:rsidRDefault="00644C14" w:rsidP="006678B0">
            <w:pPr>
              <w:tabs>
                <w:tab w:val="right" w:pos="2574"/>
              </w:tabs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>Case</w:t>
            </w:r>
          </w:p>
          <w:p w14:paraId="44F01D64" w14:textId="77777777" w:rsidR="00644C14" w:rsidRPr="007F0557" w:rsidRDefault="00644C14" w:rsidP="006678B0">
            <w:pPr>
              <w:tabs>
                <w:tab w:val="right" w:pos="3314"/>
              </w:tabs>
              <w:spacing w:line="420" w:lineRule="auto"/>
              <w:rPr>
                <w:sz w:val="18"/>
                <w:szCs w:val="18"/>
                <w:u w:val="single"/>
              </w:rPr>
            </w:pPr>
            <w:r w:rsidRPr="007F0557">
              <w:rPr>
                <w:sz w:val="18"/>
                <w:szCs w:val="18"/>
              </w:rPr>
              <w:t xml:space="preserve">Number: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AA468E8" w14:textId="77777777" w:rsidR="00644C14" w:rsidRPr="007F0557" w:rsidRDefault="00644C14" w:rsidP="006678B0">
            <w:pPr>
              <w:tabs>
                <w:tab w:val="right" w:pos="3314"/>
              </w:tabs>
              <w:spacing w:line="420" w:lineRule="auto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Division: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2059757C" w14:textId="77777777" w:rsidR="00644C14" w:rsidRPr="007F0557" w:rsidRDefault="00644C14" w:rsidP="006678B0">
            <w:pPr>
              <w:tabs>
                <w:tab w:val="right" w:pos="3314"/>
              </w:tabs>
            </w:pPr>
            <w:r w:rsidRPr="007F0557">
              <w:rPr>
                <w:sz w:val="18"/>
                <w:szCs w:val="18"/>
              </w:rPr>
              <w:t xml:space="preserve">Courtroom: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644C14" w:rsidRPr="007F0557" w14:paraId="135DABC7" w14:textId="77777777" w:rsidTr="006678B0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EE69CC" w14:textId="1BD47DD0" w:rsidR="00644C14" w:rsidRPr="007F0557" w:rsidRDefault="00644C14" w:rsidP="006678B0">
            <w:pPr>
              <w:tabs>
                <w:tab w:val="left" w:pos="2676"/>
              </w:tabs>
              <w:spacing w:before="120" w:after="120"/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Information for Entry of Judgment</w:t>
            </w:r>
          </w:p>
        </w:tc>
      </w:tr>
    </w:tbl>
    <w:p w14:paraId="69F992FC" w14:textId="20BF38BB" w:rsidR="000272EA" w:rsidRPr="0041284F" w:rsidRDefault="00173429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rPr>
          <w:color w:val="000000"/>
          <w:sz w:val="20"/>
          <w:szCs w:val="20"/>
        </w:rPr>
      </w:pPr>
      <w:r w:rsidRPr="0041284F">
        <w:rPr>
          <w:color w:val="000000"/>
          <w:sz w:val="20"/>
          <w:szCs w:val="20"/>
        </w:rPr>
        <w:t xml:space="preserve">I ask the court to record the certified copy of the </w:t>
      </w:r>
      <w:r w:rsidR="00527602">
        <w:rPr>
          <w:color w:val="000000"/>
          <w:sz w:val="20"/>
          <w:szCs w:val="20"/>
        </w:rPr>
        <w:t xml:space="preserve">Colorado </w:t>
      </w:r>
      <w:r w:rsidRPr="0041284F">
        <w:rPr>
          <w:color w:val="000000"/>
          <w:sz w:val="20"/>
          <w:szCs w:val="20"/>
        </w:rPr>
        <w:t xml:space="preserve">Department of Labor </w:t>
      </w:r>
      <w:r w:rsidR="00527602">
        <w:rPr>
          <w:color w:val="000000"/>
          <w:sz w:val="20"/>
          <w:szCs w:val="20"/>
        </w:rPr>
        <w:t>and Employment</w:t>
      </w:r>
      <w:r w:rsidRPr="0041284F">
        <w:rPr>
          <w:color w:val="000000"/>
          <w:sz w:val="20"/>
          <w:szCs w:val="20"/>
        </w:rPr>
        <w:t xml:space="preserve"> </w:t>
      </w:r>
      <w:r w:rsidR="00F26054">
        <w:rPr>
          <w:color w:val="000000"/>
          <w:sz w:val="20"/>
          <w:szCs w:val="20"/>
        </w:rPr>
        <w:t>(</w:t>
      </w:r>
      <w:r w:rsidR="00B603A0">
        <w:rPr>
          <w:color w:val="000000"/>
          <w:sz w:val="20"/>
          <w:szCs w:val="20"/>
        </w:rPr>
        <w:t>the Department</w:t>
      </w:r>
      <w:r w:rsidR="00F26054">
        <w:rPr>
          <w:color w:val="000000"/>
          <w:sz w:val="20"/>
          <w:szCs w:val="20"/>
        </w:rPr>
        <w:t xml:space="preserve">) </w:t>
      </w:r>
      <w:r w:rsidRPr="0041284F">
        <w:rPr>
          <w:color w:val="000000"/>
          <w:sz w:val="20"/>
          <w:szCs w:val="20"/>
        </w:rPr>
        <w:t xml:space="preserve">action and make it a </w:t>
      </w:r>
      <w:r w:rsidR="00185282" w:rsidRPr="0041284F">
        <w:rPr>
          <w:color w:val="000000"/>
          <w:sz w:val="20"/>
          <w:szCs w:val="20"/>
        </w:rPr>
        <w:t>judgment</w:t>
      </w:r>
      <w:r w:rsidRPr="0041284F">
        <w:rPr>
          <w:color w:val="000000"/>
          <w:sz w:val="20"/>
          <w:szCs w:val="20"/>
        </w:rPr>
        <w:t xml:space="preserve"> of </w:t>
      </w:r>
      <w:r w:rsidR="00185282">
        <w:rPr>
          <w:color w:val="000000"/>
          <w:sz w:val="20"/>
          <w:szCs w:val="20"/>
        </w:rPr>
        <w:t>this court</w:t>
      </w:r>
      <w:r w:rsidR="00653D27">
        <w:rPr>
          <w:color w:val="000000"/>
          <w:sz w:val="20"/>
          <w:szCs w:val="20"/>
        </w:rPr>
        <w:t>.</w:t>
      </w:r>
    </w:p>
    <w:p w14:paraId="6613F568" w14:textId="31C9139A" w:rsidR="000272EA" w:rsidRPr="0041284F" w:rsidRDefault="00DF0694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rPr>
          <w:rFonts w:eastAsia="Garamond"/>
          <w:b/>
          <w:color w:val="000000"/>
          <w:sz w:val="24"/>
          <w:szCs w:val="24"/>
        </w:rPr>
      </w:pPr>
      <w:r w:rsidRPr="0041284F">
        <w:rPr>
          <w:rFonts w:eastAsia="Garamond"/>
          <w:b/>
          <w:color w:val="000000"/>
          <w:sz w:val="24"/>
          <w:szCs w:val="24"/>
        </w:rPr>
        <w:t>Jurisdiction</w:t>
      </w:r>
    </w:p>
    <w:p w14:paraId="26BA8BE5" w14:textId="62F02E68" w:rsidR="000272EA" w:rsidRPr="0041284F" w:rsidRDefault="00DF0694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 w:right="678"/>
        <w:rPr>
          <w:rFonts w:eastAsia="Garamond"/>
          <w:color w:val="000000"/>
          <w:sz w:val="20"/>
          <w:szCs w:val="20"/>
        </w:rPr>
      </w:pPr>
      <w:r w:rsidRPr="0041284F">
        <w:rPr>
          <w:rFonts w:eastAsia="Garamond"/>
          <w:color w:val="000000"/>
          <w:sz w:val="20"/>
          <w:szCs w:val="20"/>
        </w:rPr>
        <w:t xml:space="preserve">The </w:t>
      </w:r>
      <w:r w:rsidR="00127E39">
        <w:rPr>
          <w:rFonts w:eastAsia="Garamond"/>
          <w:color w:val="000000"/>
          <w:sz w:val="20"/>
          <w:szCs w:val="20"/>
        </w:rPr>
        <w:t>c</w:t>
      </w:r>
      <w:r w:rsidRPr="0041284F">
        <w:rPr>
          <w:rFonts w:eastAsia="Garamond"/>
          <w:color w:val="000000"/>
          <w:sz w:val="20"/>
          <w:szCs w:val="20"/>
        </w:rPr>
        <w:t xml:space="preserve">ourt may enter a judgment </w:t>
      </w:r>
      <w:r w:rsidR="00523C35">
        <w:rPr>
          <w:rFonts w:eastAsia="Garamond"/>
          <w:color w:val="000000"/>
          <w:sz w:val="20"/>
          <w:szCs w:val="20"/>
        </w:rPr>
        <w:t xml:space="preserve">from a final order </w:t>
      </w:r>
      <w:r w:rsidRPr="0041284F">
        <w:rPr>
          <w:rFonts w:eastAsia="Garamond"/>
          <w:color w:val="000000"/>
          <w:sz w:val="20"/>
          <w:szCs w:val="20"/>
        </w:rPr>
        <w:t xml:space="preserve">awarded by </w:t>
      </w:r>
      <w:r w:rsidR="00523C35">
        <w:rPr>
          <w:rFonts w:eastAsia="Garamond"/>
          <w:color w:val="000000"/>
          <w:sz w:val="20"/>
          <w:szCs w:val="20"/>
        </w:rPr>
        <w:t>the Department</w:t>
      </w:r>
      <w:r w:rsidRPr="0041284F">
        <w:rPr>
          <w:rFonts w:eastAsia="Garamond"/>
          <w:color w:val="000000"/>
          <w:sz w:val="20"/>
          <w:szCs w:val="20"/>
        </w:rPr>
        <w:t xml:space="preserve"> </w:t>
      </w:r>
      <w:r w:rsidR="00762E93">
        <w:rPr>
          <w:rFonts w:eastAsia="Garamond"/>
          <w:color w:val="000000"/>
          <w:sz w:val="20"/>
          <w:szCs w:val="20"/>
        </w:rPr>
        <w:t xml:space="preserve">for lost wages </w:t>
      </w:r>
      <w:r w:rsidR="00E74968" w:rsidRPr="00523C35">
        <w:rPr>
          <w:rFonts w:eastAsia="Garamond"/>
          <w:i/>
          <w:iCs/>
          <w:color w:val="000000"/>
          <w:sz w:val="18"/>
          <w:szCs w:val="18"/>
        </w:rPr>
        <w:t>(C.R.S. § 8-4-113(2))</w:t>
      </w:r>
      <w:r w:rsidR="00E74968">
        <w:rPr>
          <w:rFonts w:eastAsia="Garamond"/>
          <w:color w:val="000000"/>
          <w:sz w:val="20"/>
          <w:szCs w:val="20"/>
        </w:rPr>
        <w:t xml:space="preserve"> </w:t>
      </w:r>
      <w:r w:rsidR="00762E93">
        <w:rPr>
          <w:rFonts w:eastAsia="Garamond"/>
          <w:color w:val="000000"/>
          <w:sz w:val="20"/>
          <w:szCs w:val="20"/>
        </w:rPr>
        <w:t xml:space="preserve">or </w:t>
      </w:r>
      <w:r w:rsidR="00523C35">
        <w:rPr>
          <w:rFonts w:eastAsia="Garamond"/>
          <w:color w:val="000000"/>
          <w:sz w:val="20"/>
          <w:szCs w:val="20"/>
        </w:rPr>
        <w:t>for w</w:t>
      </w:r>
      <w:r w:rsidR="00E74968">
        <w:rPr>
          <w:rFonts w:eastAsia="Garamond"/>
          <w:color w:val="000000"/>
          <w:sz w:val="20"/>
          <w:szCs w:val="20"/>
        </w:rPr>
        <w:t xml:space="preserve">orker’s </w:t>
      </w:r>
      <w:r w:rsidR="00523C35">
        <w:rPr>
          <w:rFonts w:eastAsia="Garamond"/>
          <w:color w:val="000000"/>
          <w:sz w:val="20"/>
          <w:szCs w:val="20"/>
        </w:rPr>
        <w:t>c</w:t>
      </w:r>
      <w:r w:rsidR="00E74968">
        <w:rPr>
          <w:rFonts w:eastAsia="Garamond"/>
          <w:color w:val="000000"/>
          <w:sz w:val="20"/>
          <w:szCs w:val="20"/>
        </w:rPr>
        <w:t xml:space="preserve">ompensation </w:t>
      </w:r>
      <w:r w:rsidR="00523C35" w:rsidRPr="00523C35">
        <w:rPr>
          <w:rFonts w:eastAsia="Garamond"/>
          <w:i/>
          <w:iCs/>
          <w:color w:val="000000"/>
          <w:sz w:val="18"/>
          <w:szCs w:val="18"/>
        </w:rPr>
        <w:t>(</w:t>
      </w:r>
      <w:r w:rsidR="00762E93" w:rsidRPr="00523C35">
        <w:rPr>
          <w:rFonts w:eastAsia="Garamond"/>
          <w:i/>
          <w:iCs/>
          <w:color w:val="000000"/>
          <w:sz w:val="18"/>
          <w:szCs w:val="18"/>
        </w:rPr>
        <w:t>C.R.S. § 8-43-408(3)</w:t>
      </w:r>
      <w:r w:rsidR="00E74968" w:rsidRPr="00523C35">
        <w:rPr>
          <w:rFonts w:eastAsia="Garamond"/>
          <w:i/>
          <w:iCs/>
          <w:color w:val="000000"/>
          <w:sz w:val="18"/>
          <w:szCs w:val="18"/>
        </w:rPr>
        <w:t>)</w:t>
      </w:r>
      <w:r w:rsidRPr="0041284F">
        <w:rPr>
          <w:rFonts w:eastAsia="Garamond"/>
          <w:color w:val="000000"/>
          <w:sz w:val="20"/>
          <w:szCs w:val="20"/>
        </w:rPr>
        <w:t>.</w:t>
      </w:r>
      <w:r w:rsidR="00E82AA2">
        <w:rPr>
          <w:rFonts w:eastAsia="Garamond"/>
          <w:color w:val="000000"/>
          <w:sz w:val="20"/>
          <w:szCs w:val="20"/>
        </w:rPr>
        <w:t xml:space="preserve">  And:</w:t>
      </w:r>
    </w:p>
    <w:p w14:paraId="7C78096A" w14:textId="3C19584C" w:rsidR="00173429" w:rsidRPr="0041284F" w:rsidRDefault="00E82AA2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440" w:right="182" w:hanging="720"/>
        <w:rPr>
          <w:rFonts w:eastAsia="Garamond"/>
          <w:color w:val="000000"/>
          <w:sz w:val="20"/>
          <w:szCs w:val="20"/>
        </w:rPr>
      </w:pPr>
      <w:r>
        <w:rPr>
          <w:rFonts w:eastAsia="Noto Sans Symbols"/>
          <w:color w:val="000000"/>
          <w:sz w:val="20"/>
          <w:szCs w:val="20"/>
        </w:rPr>
        <w:t>1</w:t>
      </w:r>
      <w:r w:rsidR="00173429" w:rsidRPr="0041284F">
        <w:rPr>
          <w:rFonts w:eastAsia="Noto Sans Symbols"/>
          <w:color w:val="000000"/>
          <w:sz w:val="20"/>
          <w:szCs w:val="20"/>
        </w:rPr>
        <w:t>.</w:t>
      </w:r>
      <w:r w:rsidR="00173429" w:rsidRPr="0041284F">
        <w:rPr>
          <w:rFonts w:eastAsia="Noto Sans Symbols"/>
          <w:color w:val="000000"/>
          <w:sz w:val="20"/>
          <w:szCs w:val="20"/>
        </w:rPr>
        <w:tab/>
      </w:r>
      <w:r w:rsidR="00762E93">
        <w:rPr>
          <w:rFonts w:eastAsia="Garamond"/>
          <w:color w:val="000000"/>
          <w:sz w:val="20"/>
          <w:szCs w:val="20"/>
        </w:rPr>
        <w:t xml:space="preserve">The decision is final and </w:t>
      </w:r>
      <w:r w:rsidR="00DF0694" w:rsidRPr="0041284F">
        <w:rPr>
          <w:rFonts w:eastAsia="Garamond"/>
          <w:color w:val="000000"/>
          <w:sz w:val="20"/>
          <w:szCs w:val="20"/>
        </w:rPr>
        <w:t>past the time to appeal</w:t>
      </w:r>
      <w:r w:rsidR="00185282">
        <w:rPr>
          <w:rFonts w:eastAsia="Garamond"/>
          <w:color w:val="000000"/>
          <w:sz w:val="20"/>
          <w:szCs w:val="20"/>
        </w:rPr>
        <w:t xml:space="preserve"> or </w:t>
      </w:r>
      <w:r w:rsidR="00E74968">
        <w:rPr>
          <w:rFonts w:eastAsia="Garamond"/>
          <w:color w:val="000000"/>
          <w:sz w:val="20"/>
          <w:szCs w:val="20"/>
        </w:rPr>
        <w:t xml:space="preserve">seek </w:t>
      </w:r>
      <w:r w:rsidR="00542939">
        <w:rPr>
          <w:rFonts w:eastAsia="Garamond"/>
          <w:color w:val="000000"/>
          <w:sz w:val="20"/>
          <w:szCs w:val="20"/>
        </w:rPr>
        <w:t>J</w:t>
      </w:r>
      <w:r w:rsidR="00185282">
        <w:rPr>
          <w:rFonts w:eastAsia="Garamond"/>
          <w:color w:val="000000"/>
          <w:sz w:val="20"/>
          <w:szCs w:val="20"/>
        </w:rPr>
        <w:t xml:space="preserve">udicial Review </w:t>
      </w:r>
      <w:r w:rsidR="00527602">
        <w:rPr>
          <w:rFonts w:eastAsia="Garamond"/>
          <w:color w:val="000000"/>
          <w:sz w:val="20"/>
          <w:szCs w:val="20"/>
        </w:rPr>
        <w:t>(</w:t>
      </w:r>
      <w:r w:rsidR="00185282" w:rsidRPr="00523C35">
        <w:rPr>
          <w:rFonts w:eastAsia="Garamond"/>
          <w:i/>
          <w:iCs/>
          <w:color w:val="000000"/>
          <w:sz w:val="18"/>
          <w:szCs w:val="18"/>
        </w:rPr>
        <w:t>C.</w:t>
      </w:r>
      <w:proofErr w:type="gramStart"/>
      <w:r w:rsidR="00185282" w:rsidRPr="00523C35">
        <w:rPr>
          <w:rFonts w:eastAsia="Garamond"/>
          <w:i/>
          <w:iCs/>
          <w:color w:val="000000"/>
          <w:sz w:val="18"/>
          <w:szCs w:val="18"/>
        </w:rPr>
        <w:t>R.S</w:t>
      </w:r>
      <w:proofErr w:type="gramEnd"/>
      <w:r w:rsidR="00185282" w:rsidRPr="00523C35">
        <w:rPr>
          <w:rFonts w:eastAsia="Garamond"/>
          <w:i/>
          <w:iCs/>
          <w:color w:val="000000"/>
          <w:sz w:val="18"/>
          <w:szCs w:val="18"/>
        </w:rPr>
        <w:t xml:space="preserve"> §</w:t>
      </w:r>
      <w:r w:rsidR="00E74968" w:rsidRPr="00523C35">
        <w:rPr>
          <w:rFonts w:eastAsia="Garamond"/>
          <w:i/>
          <w:iCs/>
          <w:color w:val="000000"/>
          <w:sz w:val="18"/>
          <w:szCs w:val="18"/>
        </w:rPr>
        <w:t>§</w:t>
      </w:r>
      <w:r w:rsidR="00185282" w:rsidRPr="00523C35">
        <w:rPr>
          <w:rFonts w:eastAsia="Garamond"/>
          <w:i/>
          <w:iCs/>
          <w:color w:val="000000"/>
          <w:sz w:val="18"/>
          <w:szCs w:val="18"/>
        </w:rPr>
        <w:t xml:space="preserve"> 8-4-111.5(1), (5)</w:t>
      </w:r>
      <w:r w:rsidR="00762E93" w:rsidRPr="00523C35">
        <w:rPr>
          <w:rFonts w:eastAsia="Garamond"/>
          <w:i/>
          <w:iCs/>
          <w:color w:val="000000"/>
          <w:sz w:val="18"/>
          <w:szCs w:val="18"/>
        </w:rPr>
        <w:t xml:space="preserve">; </w:t>
      </w:r>
      <w:r w:rsidR="00E74968" w:rsidRPr="00523C35">
        <w:rPr>
          <w:rFonts w:eastAsia="Garamond"/>
          <w:i/>
          <w:iCs/>
          <w:color w:val="000000"/>
          <w:sz w:val="18"/>
          <w:szCs w:val="18"/>
        </w:rPr>
        <w:t>8-43-301</w:t>
      </w:r>
      <w:r w:rsidR="00527602">
        <w:rPr>
          <w:rFonts w:eastAsia="Garamond"/>
          <w:i/>
          <w:iCs/>
          <w:color w:val="000000"/>
          <w:sz w:val="18"/>
          <w:szCs w:val="18"/>
        </w:rPr>
        <w:t>);</w:t>
      </w:r>
      <w:r>
        <w:rPr>
          <w:rFonts w:eastAsia="Garamond"/>
          <w:i/>
          <w:iCs/>
          <w:color w:val="000000"/>
          <w:sz w:val="18"/>
          <w:szCs w:val="18"/>
        </w:rPr>
        <w:t xml:space="preserve">  </w:t>
      </w:r>
      <w:r w:rsidR="00527602">
        <w:rPr>
          <w:rFonts w:eastAsia="Garamond"/>
          <w:i/>
          <w:iCs/>
          <w:color w:val="000000"/>
          <w:sz w:val="18"/>
          <w:szCs w:val="18"/>
        </w:rPr>
        <w:t>a</w:t>
      </w:r>
      <w:r>
        <w:rPr>
          <w:rFonts w:eastAsia="Garamond"/>
          <w:i/>
          <w:iCs/>
          <w:color w:val="000000"/>
          <w:sz w:val="18"/>
          <w:szCs w:val="18"/>
        </w:rPr>
        <w:t>nd/or;</w:t>
      </w:r>
    </w:p>
    <w:p w14:paraId="5D95A65C" w14:textId="199BF12B" w:rsidR="000272EA" w:rsidRPr="0041284F" w:rsidRDefault="00E82AA2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440" w:right="182" w:hanging="720"/>
        <w:rPr>
          <w:rFonts w:eastAsia="Garamond"/>
          <w:color w:val="000000"/>
          <w:sz w:val="20"/>
          <w:szCs w:val="20"/>
        </w:rPr>
      </w:pPr>
      <w:r>
        <w:rPr>
          <w:rFonts w:eastAsia="Garamond"/>
          <w:color w:val="000000"/>
          <w:sz w:val="20"/>
          <w:szCs w:val="20"/>
        </w:rPr>
        <w:t>2</w:t>
      </w:r>
      <w:r w:rsidR="00173429" w:rsidRPr="0041284F">
        <w:rPr>
          <w:rFonts w:eastAsia="Garamond"/>
          <w:color w:val="000000"/>
          <w:sz w:val="20"/>
          <w:szCs w:val="20"/>
        </w:rPr>
        <w:t>.</w:t>
      </w:r>
      <w:r w:rsidR="00173429" w:rsidRPr="0041284F">
        <w:rPr>
          <w:rFonts w:eastAsia="Garamond"/>
          <w:color w:val="000000"/>
          <w:sz w:val="20"/>
          <w:szCs w:val="20"/>
        </w:rPr>
        <w:tab/>
      </w:r>
      <w:r w:rsidR="00527602">
        <w:rPr>
          <w:rFonts w:eastAsia="Garamond"/>
          <w:color w:val="000000"/>
          <w:sz w:val="20"/>
          <w:szCs w:val="20"/>
        </w:rPr>
        <w:t>If the decision has been appealed, t</w:t>
      </w:r>
      <w:r w:rsidR="00527602" w:rsidRPr="0041284F">
        <w:rPr>
          <w:rFonts w:eastAsia="Garamond"/>
          <w:color w:val="000000"/>
          <w:sz w:val="20"/>
          <w:szCs w:val="20"/>
        </w:rPr>
        <w:t xml:space="preserve">he </w:t>
      </w:r>
      <w:r w:rsidR="00DF0694" w:rsidRPr="0041284F">
        <w:rPr>
          <w:rFonts w:eastAsia="Garamond"/>
          <w:color w:val="000000"/>
          <w:sz w:val="20"/>
          <w:szCs w:val="20"/>
        </w:rPr>
        <w:t xml:space="preserve">Department </w:t>
      </w:r>
      <w:r w:rsidR="00527602">
        <w:rPr>
          <w:rFonts w:eastAsia="Garamond"/>
          <w:color w:val="000000"/>
          <w:sz w:val="20"/>
          <w:szCs w:val="20"/>
        </w:rPr>
        <w:t xml:space="preserve">or presiding court </w:t>
      </w:r>
      <w:r w:rsidR="00DF0694" w:rsidRPr="0041284F">
        <w:rPr>
          <w:rFonts w:eastAsia="Garamond"/>
          <w:color w:val="000000"/>
          <w:sz w:val="20"/>
          <w:szCs w:val="20"/>
        </w:rPr>
        <w:t>has not granted a stay of action on the judgment.</w:t>
      </w:r>
    </w:p>
    <w:p w14:paraId="06F06DD6" w14:textId="349C8BD6" w:rsidR="00814D1B" w:rsidRPr="006A7CF3" w:rsidRDefault="00FA3952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rPr>
          <w:rFonts w:eastAsia="Garamond"/>
          <w:b/>
          <w:color w:val="000000"/>
          <w:sz w:val="24"/>
          <w:szCs w:val="24"/>
        </w:rPr>
      </w:pPr>
      <w:r>
        <w:rPr>
          <w:rFonts w:eastAsia="Garamond"/>
          <w:b/>
          <w:color w:val="000000"/>
          <w:sz w:val="24"/>
          <w:szCs w:val="24"/>
        </w:rPr>
        <w:t>Employee</w:t>
      </w:r>
      <w:r w:rsidR="00814D1B" w:rsidRPr="006A7CF3">
        <w:rPr>
          <w:rFonts w:eastAsia="Garamond"/>
          <w:b/>
          <w:color w:val="000000"/>
          <w:sz w:val="24"/>
          <w:szCs w:val="24"/>
        </w:rPr>
        <w:t xml:space="preserve"> Information</w:t>
      </w:r>
    </w:p>
    <w:p w14:paraId="649D7077" w14:textId="631E8FFE" w:rsidR="00814D1B" w:rsidRDefault="00814D1B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720"/>
        <w:rPr>
          <w:rFonts w:eastAsia="Garamond"/>
          <w:bCs/>
          <w:color w:val="000000"/>
          <w:sz w:val="20"/>
          <w:szCs w:val="20"/>
        </w:rPr>
      </w:pPr>
      <w:r w:rsidRPr="00814D1B">
        <w:rPr>
          <w:rFonts w:eastAsia="Garamond"/>
          <w:bCs/>
          <w:color w:val="000000"/>
          <w:sz w:val="20"/>
          <w:szCs w:val="20"/>
        </w:rPr>
        <w:t>If different from</w:t>
      </w:r>
      <w:r w:rsidR="00E74968">
        <w:rPr>
          <w:rFonts w:eastAsia="Garamond"/>
          <w:bCs/>
          <w:color w:val="000000"/>
          <w:sz w:val="20"/>
          <w:szCs w:val="20"/>
        </w:rPr>
        <w:t xml:space="preserve"> the</w:t>
      </w:r>
      <w:r w:rsidRPr="00814D1B">
        <w:rPr>
          <w:rFonts w:eastAsia="Garamond"/>
          <w:bCs/>
          <w:color w:val="000000"/>
          <w:sz w:val="20"/>
          <w:szCs w:val="20"/>
        </w:rPr>
        <w:t xml:space="preserve"> </w:t>
      </w:r>
      <w:r w:rsidR="00BB536E">
        <w:rPr>
          <w:rFonts w:eastAsia="Garamond"/>
          <w:bCs/>
          <w:color w:val="000000"/>
          <w:sz w:val="20"/>
          <w:szCs w:val="20"/>
        </w:rPr>
        <w:t>“</w:t>
      </w:r>
      <w:r w:rsidR="00BB536E" w:rsidRPr="00BB536E">
        <w:rPr>
          <w:rFonts w:eastAsia="Garamond"/>
          <w:bCs/>
          <w:i/>
          <w:iCs/>
          <w:color w:val="000000"/>
          <w:sz w:val="20"/>
          <w:szCs w:val="20"/>
        </w:rPr>
        <w:t>Filed By</w:t>
      </w:r>
      <w:r w:rsidR="00BB536E">
        <w:rPr>
          <w:rFonts w:eastAsia="Garamond"/>
          <w:bCs/>
          <w:color w:val="000000"/>
          <w:sz w:val="20"/>
          <w:szCs w:val="20"/>
        </w:rPr>
        <w:t xml:space="preserve">” section </w:t>
      </w:r>
      <w:r w:rsidRPr="00814D1B">
        <w:rPr>
          <w:rFonts w:eastAsia="Garamond"/>
          <w:bCs/>
          <w:color w:val="000000"/>
          <w:sz w:val="20"/>
          <w:szCs w:val="20"/>
        </w:rPr>
        <w:t>above,</w:t>
      </w:r>
      <w:r>
        <w:rPr>
          <w:rFonts w:eastAsia="Garamond"/>
          <w:bCs/>
          <w:color w:val="000000"/>
          <w:sz w:val="20"/>
          <w:szCs w:val="20"/>
        </w:rPr>
        <w:t xml:space="preserve"> enter the </w:t>
      </w:r>
      <w:r w:rsidR="009D4E4F">
        <w:rPr>
          <w:rFonts w:eastAsia="Garamond"/>
          <w:bCs/>
          <w:color w:val="000000"/>
          <w:sz w:val="20"/>
          <w:szCs w:val="20"/>
        </w:rPr>
        <w:t>employee</w:t>
      </w:r>
      <w:r w:rsidR="00A12079">
        <w:rPr>
          <w:rFonts w:eastAsia="Garamond"/>
          <w:bCs/>
          <w:color w:val="000000"/>
          <w:sz w:val="20"/>
          <w:szCs w:val="20"/>
        </w:rPr>
        <w:t>/creditor</w:t>
      </w:r>
      <w:r w:rsidR="009D4E4F">
        <w:rPr>
          <w:rFonts w:eastAsia="Garamond"/>
          <w:bCs/>
          <w:color w:val="000000"/>
          <w:sz w:val="20"/>
          <w:szCs w:val="20"/>
        </w:rPr>
        <w:t>’s</w:t>
      </w:r>
      <w:r>
        <w:rPr>
          <w:rFonts w:eastAsia="Garamond"/>
          <w:bCs/>
          <w:color w:val="000000"/>
          <w:sz w:val="20"/>
          <w:szCs w:val="20"/>
        </w:rPr>
        <w:t>:</w:t>
      </w:r>
    </w:p>
    <w:p w14:paraId="0F76AC5F" w14:textId="6DF13C00" w:rsidR="009D4E4F" w:rsidRDefault="00E82AA2" w:rsidP="006C33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before="120" w:line="360" w:lineRule="auto"/>
        <w:ind w:left="1440" w:hanging="720"/>
        <w:rPr>
          <w:rFonts w:eastAsia="Garamond"/>
          <w:color w:val="000000"/>
          <w:sz w:val="20"/>
          <w:szCs w:val="20"/>
        </w:rPr>
      </w:pPr>
      <w:r>
        <w:rPr>
          <w:rFonts w:eastAsia="Garamond"/>
          <w:color w:val="000000"/>
          <w:sz w:val="20"/>
          <w:szCs w:val="20"/>
        </w:rPr>
        <w:t>3</w:t>
      </w:r>
      <w:r w:rsidR="009D4E4F" w:rsidRPr="006A7CF3">
        <w:rPr>
          <w:rFonts w:eastAsia="Garamond"/>
          <w:color w:val="000000"/>
          <w:sz w:val="20"/>
          <w:szCs w:val="20"/>
        </w:rPr>
        <w:t>.</w:t>
      </w:r>
      <w:r w:rsidR="009D4E4F" w:rsidRPr="006A7CF3">
        <w:rPr>
          <w:rFonts w:eastAsia="Garamond"/>
          <w:color w:val="000000"/>
          <w:sz w:val="20"/>
          <w:szCs w:val="20"/>
        </w:rPr>
        <w:tab/>
        <w:t xml:space="preserve">Name </w:t>
      </w:r>
      <w:r w:rsidR="009D4E4F" w:rsidRPr="006A7CF3">
        <w:rPr>
          <w:rFonts w:eastAsia="Garamond"/>
          <w:b/>
          <w:bCs/>
          <w:color w:val="000000"/>
          <w:sz w:val="20"/>
          <w:szCs w:val="20"/>
          <w:u w:val="single"/>
        </w:rPr>
        <w:tab/>
      </w:r>
    </w:p>
    <w:p w14:paraId="56BF7859" w14:textId="55B28D9F" w:rsidR="009D4E4F" w:rsidRPr="006A7CF3" w:rsidRDefault="00E82AA2" w:rsidP="006C33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before="120" w:line="360" w:lineRule="auto"/>
        <w:ind w:left="1440" w:hanging="720"/>
        <w:rPr>
          <w:rFonts w:eastAsia="Garamond"/>
          <w:color w:val="000000"/>
          <w:sz w:val="20"/>
          <w:szCs w:val="20"/>
        </w:rPr>
      </w:pPr>
      <w:r>
        <w:rPr>
          <w:rFonts w:eastAsia="Garamond"/>
          <w:color w:val="000000"/>
          <w:sz w:val="20"/>
          <w:szCs w:val="20"/>
        </w:rPr>
        <w:t>4</w:t>
      </w:r>
      <w:r w:rsidR="009D4E4F">
        <w:rPr>
          <w:rFonts w:eastAsia="Garamond"/>
          <w:color w:val="000000"/>
          <w:sz w:val="20"/>
          <w:szCs w:val="20"/>
        </w:rPr>
        <w:t>.</w:t>
      </w:r>
      <w:r w:rsidR="009D4E4F">
        <w:rPr>
          <w:rFonts w:eastAsia="Garamond"/>
          <w:color w:val="000000"/>
          <w:sz w:val="20"/>
          <w:szCs w:val="20"/>
        </w:rPr>
        <w:tab/>
        <w:t xml:space="preserve">Full Address: </w:t>
      </w:r>
      <w:r w:rsidR="009D4E4F" w:rsidRPr="006A7CF3">
        <w:rPr>
          <w:rFonts w:eastAsia="Garamond"/>
          <w:b/>
          <w:bCs/>
          <w:color w:val="000000"/>
          <w:sz w:val="20"/>
          <w:szCs w:val="20"/>
          <w:u w:val="single"/>
        </w:rPr>
        <w:tab/>
      </w:r>
    </w:p>
    <w:p w14:paraId="0A78E53F" w14:textId="76E8F995" w:rsidR="009D4E4F" w:rsidRDefault="00E82AA2" w:rsidP="006C33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9360"/>
        </w:tabs>
        <w:spacing w:before="120" w:line="360" w:lineRule="auto"/>
        <w:ind w:left="1440" w:hanging="720"/>
        <w:rPr>
          <w:rFonts w:eastAsia="Garamond"/>
          <w:color w:val="000000"/>
          <w:sz w:val="20"/>
          <w:szCs w:val="20"/>
        </w:rPr>
      </w:pPr>
      <w:r>
        <w:rPr>
          <w:rFonts w:eastAsia="Garamond"/>
          <w:color w:val="000000"/>
          <w:sz w:val="20"/>
          <w:szCs w:val="20"/>
        </w:rPr>
        <w:t>5</w:t>
      </w:r>
      <w:r w:rsidR="009D4E4F">
        <w:rPr>
          <w:rFonts w:eastAsia="Garamond"/>
          <w:color w:val="000000"/>
          <w:sz w:val="20"/>
          <w:szCs w:val="20"/>
        </w:rPr>
        <w:t>.</w:t>
      </w:r>
      <w:r w:rsidR="009D4E4F">
        <w:rPr>
          <w:rFonts w:eastAsia="Garamond"/>
          <w:color w:val="000000"/>
          <w:sz w:val="20"/>
          <w:szCs w:val="20"/>
        </w:rPr>
        <w:tab/>
      </w:r>
      <w:r w:rsidR="009D4E4F" w:rsidRPr="006A7CF3">
        <w:rPr>
          <w:rFonts w:eastAsia="Garamond"/>
          <w:color w:val="000000"/>
          <w:sz w:val="20"/>
          <w:szCs w:val="20"/>
        </w:rPr>
        <w:t xml:space="preserve">Phone: </w:t>
      </w:r>
      <w:r w:rsidR="009D4E4F" w:rsidRPr="006A7CF3">
        <w:rPr>
          <w:rFonts w:eastAsia="Garamond"/>
          <w:b/>
          <w:bCs/>
          <w:color w:val="000000"/>
          <w:sz w:val="20"/>
          <w:szCs w:val="20"/>
          <w:u w:val="single"/>
        </w:rPr>
        <w:tab/>
      </w:r>
      <w:r w:rsidR="009D4E4F">
        <w:rPr>
          <w:rFonts w:eastAsia="Garamond"/>
          <w:color w:val="000000"/>
          <w:sz w:val="20"/>
          <w:szCs w:val="20"/>
        </w:rPr>
        <w:t xml:space="preserve"> </w:t>
      </w:r>
      <w:r w:rsidR="009D4E4F" w:rsidRPr="006A7CF3">
        <w:rPr>
          <w:rFonts w:eastAsia="Garamond"/>
          <w:color w:val="000000"/>
          <w:sz w:val="20"/>
          <w:szCs w:val="20"/>
        </w:rPr>
        <w:t>Email:</w:t>
      </w:r>
      <w:r w:rsidR="009D4E4F">
        <w:rPr>
          <w:rFonts w:eastAsia="Garamond"/>
          <w:color w:val="000000"/>
          <w:sz w:val="20"/>
          <w:szCs w:val="20"/>
        </w:rPr>
        <w:t xml:space="preserve"> </w:t>
      </w:r>
      <w:r w:rsidR="009D4E4F" w:rsidRPr="006A7CF3">
        <w:rPr>
          <w:rFonts w:eastAsia="Garamond"/>
          <w:b/>
          <w:bCs/>
          <w:color w:val="000000"/>
          <w:sz w:val="20"/>
          <w:szCs w:val="20"/>
          <w:u w:val="single"/>
        </w:rPr>
        <w:tab/>
      </w:r>
    </w:p>
    <w:p w14:paraId="333234B0" w14:textId="77777777" w:rsidR="000472F5" w:rsidRDefault="000472F5">
      <w:pPr>
        <w:rPr>
          <w:rFonts w:eastAsia="Garamond"/>
          <w:b/>
          <w:color w:val="000000"/>
          <w:sz w:val="20"/>
          <w:szCs w:val="20"/>
          <w:u w:val="single"/>
        </w:rPr>
      </w:pPr>
      <w:r>
        <w:rPr>
          <w:rFonts w:eastAsia="Garamond"/>
          <w:b/>
          <w:color w:val="000000"/>
          <w:sz w:val="20"/>
          <w:szCs w:val="20"/>
          <w:u w:val="single"/>
        </w:rPr>
        <w:br w:type="page"/>
      </w:r>
    </w:p>
    <w:p w14:paraId="511BECEA" w14:textId="615CFA4F" w:rsidR="000272EA" w:rsidRPr="006A7CF3" w:rsidRDefault="00FA3952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rPr>
          <w:rFonts w:eastAsia="Garamond"/>
          <w:b/>
          <w:color w:val="000000"/>
          <w:sz w:val="24"/>
          <w:szCs w:val="24"/>
        </w:rPr>
      </w:pPr>
      <w:r>
        <w:rPr>
          <w:rFonts w:eastAsia="Garamond"/>
          <w:b/>
          <w:color w:val="000000"/>
          <w:sz w:val="24"/>
          <w:szCs w:val="24"/>
        </w:rPr>
        <w:lastRenderedPageBreak/>
        <w:t>Employer</w:t>
      </w:r>
      <w:r w:rsidR="00DF0694" w:rsidRPr="006A7CF3">
        <w:rPr>
          <w:rFonts w:eastAsia="Garamond"/>
          <w:b/>
          <w:color w:val="000000"/>
          <w:sz w:val="24"/>
          <w:szCs w:val="24"/>
        </w:rPr>
        <w:t xml:space="preserve"> Information</w:t>
      </w:r>
      <w:r w:rsidR="003B5AE8">
        <w:rPr>
          <w:rFonts w:eastAsia="Garamond"/>
          <w:b/>
          <w:color w:val="000000"/>
          <w:sz w:val="24"/>
          <w:szCs w:val="24"/>
        </w:rPr>
        <w:t xml:space="preserve"> </w:t>
      </w:r>
      <w:r w:rsidR="003B5AE8" w:rsidRPr="00410F64">
        <w:rPr>
          <w:rFonts w:eastAsia="Garamond"/>
          <w:bCs/>
          <w:i/>
          <w:iCs/>
          <w:color w:val="000000"/>
          <w:sz w:val="20"/>
          <w:szCs w:val="20"/>
        </w:rPr>
        <w:t>(last known)</w:t>
      </w:r>
    </w:p>
    <w:p w14:paraId="489EBEC6" w14:textId="08E3AD80" w:rsidR="00B01FDC" w:rsidRDefault="00B01FDC" w:rsidP="006C33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before="120" w:line="360" w:lineRule="auto"/>
        <w:ind w:left="1440" w:hanging="720"/>
        <w:rPr>
          <w:rFonts w:eastAsia="Garamond"/>
          <w:color w:val="000000"/>
          <w:sz w:val="20"/>
          <w:szCs w:val="20"/>
        </w:rPr>
      </w:pPr>
      <w:r>
        <w:rPr>
          <w:rFonts w:eastAsia="Garamond"/>
          <w:bCs/>
          <w:color w:val="000000"/>
          <w:sz w:val="20"/>
          <w:szCs w:val="20"/>
        </w:rPr>
        <w:t>Enter the last known information for the employer/debtor:</w:t>
      </w:r>
    </w:p>
    <w:p w14:paraId="55370C02" w14:textId="220B22A3" w:rsidR="006A7CF3" w:rsidRDefault="00E82AA2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before="120" w:line="360" w:lineRule="auto"/>
        <w:ind w:left="1440" w:hanging="720"/>
        <w:rPr>
          <w:rFonts w:eastAsia="Garamond"/>
          <w:color w:val="000000"/>
          <w:sz w:val="20"/>
          <w:szCs w:val="20"/>
        </w:rPr>
      </w:pPr>
      <w:r>
        <w:rPr>
          <w:rFonts w:eastAsia="Garamond"/>
          <w:color w:val="000000"/>
          <w:sz w:val="20"/>
          <w:szCs w:val="20"/>
        </w:rPr>
        <w:t>6</w:t>
      </w:r>
      <w:r w:rsidR="006A7CF3" w:rsidRPr="006A7CF3">
        <w:rPr>
          <w:rFonts w:eastAsia="Garamond"/>
          <w:color w:val="000000"/>
          <w:sz w:val="20"/>
          <w:szCs w:val="20"/>
        </w:rPr>
        <w:t>.</w:t>
      </w:r>
      <w:r w:rsidR="006A7CF3" w:rsidRPr="006A7CF3">
        <w:rPr>
          <w:rFonts w:eastAsia="Garamond"/>
          <w:color w:val="000000"/>
          <w:sz w:val="20"/>
          <w:szCs w:val="20"/>
        </w:rPr>
        <w:tab/>
      </w:r>
      <w:r w:rsidR="00DF0694" w:rsidRPr="006A7CF3">
        <w:rPr>
          <w:rFonts w:eastAsia="Garamond"/>
          <w:color w:val="000000"/>
          <w:sz w:val="20"/>
          <w:szCs w:val="20"/>
        </w:rPr>
        <w:t xml:space="preserve">Name </w:t>
      </w:r>
      <w:r w:rsidR="006A7CF3" w:rsidRPr="006A7CF3">
        <w:rPr>
          <w:rFonts w:eastAsia="Garamond"/>
          <w:b/>
          <w:bCs/>
          <w:color w:val="000000"/>
          <w:sz w:val="20"/>
          <w:szCs w:val="20"/>
          <w:u w:val="single"/>
        </w:rPr>
        <w:tab/>
      </w:r>
    </w:p>
    <w:p w14:paraId="375CB083" w14:textId="203C94FE" w:rsidR="000272EA" w:rsidRPr="006A7CF3" w:rsidRDefault="00E82AA2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00"/>
        </w:tabs>
        <w:spacing w:before="120" w:line="360" w:lineRule="auto"/>
        <w:ind w:left="1440" w:hanging="720"/>
        <w:rPr>
          <w:rFonts w:eastAsia="Garamond"/>
          <w:color w:val="000000"/>
          <w:sz w:val="20"/>
          <w:szCs w:val="20"/>
        </w:rPr>
      </w:pPr>
      <w:r>
        <w:rPr>
          <w:rFonts w:eastAsia="Garamond"/>
          <w:color w:val="000000"/>
          <w:sz w:val="20"/>
          <w:szCs w:val="20"/>
        </w:rPr>
        <w:t>7</w:t>
      </w:r>
      <w:r w:rsidR="006A7CF3">
        <w:rPr>
          <w:rFonts w:eastAsia="Garamond"/>
          <w:color w:val="000000"/>
          <w:sz w:val="20"/>
          <w:szCs w:val="20"/>
        </w:rPr>
        <w:t>.</w:t>
      </w:r>
      <w:r w:rsidR="006A7CF3">
        <w:rPr>
          <w:rFonts w:eastAsia="Garamond"/>
          <w:color w:val="000000"/>
          <w:sz w:val="20"/>
          <w:szCs w:val="20"/>
        </w:rPr>
        <w:tab/>
        <w:t xml:space="preserve">Full Address: </w:t>
      </w:r>
      <w:r w:rsidR="006A7CF3" w:rsidRPr="006A7CF3">
        <w:rPr>
          <w:rFonts w:eastAsia="Garamond"/>
          <w:b/>
          <w:bCs/>
          <w:color w:val="000000"/>
          <w:sz w:val="20"/>
          <w:szCs w:val="20"/>
          <w:u w:val="single"/>
        </w:rPr>
        <w:tab/>
      </w:r>
    </w:p>
    <w:p w14:paraId="45314FB5" w14:textId="4F2C9C94" w:rsidR="006A7CF3" w:rsidRDefault="00E82AA2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9360"/>
        </w:tabs>
        <w:spacing w:before="120" w:line="360" w:lineRule="auto"/>
        <w:ind w:left="1440" w:hanging="720"/>
        <w:rPr>
          <w:rFonts w:eastAsia="Garamond"/>
          <w:color w:val="000000"/>
          <w:sz w:val="20"/>
          <w:szCs w:val="20"/>
        </w:rPr>
      </w:pPr>
      <w:r>
        <w:rPr>
          <w:rFonts w:eastAsia="Garamond"/>
          <w:color w:val="000000"/>
          <w:sz w:val="20"/>
          <w:szCs w:val="20"/>
        </w:rPr>
        <w:t>8</w:t>
      </w:r>
      <w:r w:rsidR="006A7CF3">
        <w:rPr>
          <w:rFonts w:eastAsia="Garamond"/>
          <w:color w:val="000000"/>
          <w:sz w:val="20"/>
          <w:szCs w:val="20"/>
        </w:rPr>
        <w:t>.</w:t>
      </w:r>
      <w:r w:rsidR="006A7CF3">
        <w:rPr>
          <w:rFonts w:eastAsia="Garamond"/>
          <w:color w:val="000000"/>
          <w:sz w:val="20"/>
          <w:szCs w:val="20"/>
        </w:rPr>
        <w:tab/>
      </w:r>
      <w:r w:rsidR="00DF0694" w:rsidRPr="006A7CF3">
        <w:rPr>
          <w:rFonts w:eastAsia="Garamond"/>
          <w:color w:val="000000"/>
          <w:sz w:val="20"/>
          <w:szCs w:val="20"/>
        </w:rPr>
        <w:t xml:space="preserve">Phone: </w:t>
      </w:r>
      <w:r w:rsidR="006A7CF3" w:rsidRPr="006A7CF3">
        <w:rPr>
          <w:rFonts w:eastAsia="Garamond"/>
          <w:b/>
          <w:bCs/>
          <w:color w:val="000000"/>
          <w:sz w:val="20"/>
          <w:szCs w:val="20"/>
          <w:u w:val="single"/>
        </w:rPr>
        <w:tab/>
      </w:r>
      <w:r w:rsidR="006A7CF3">
        <w:rPr>
          <w:rFonts w:eastAsia="Garamond"/>
          <w:color w:val="000000"/>
          <w:sz w:val="20"/>
          <w:szCs w:val="20"/>
        </w:rPr>
        <w:t xml:space="preserve"> </w:t>
      </w:r>
      <w:r w:rsidR="00DF0694" w:rsidRPr="006A7CF3">
        <w:rPr>
          <w:rFonts w:eastAsia="Garamond"/>
          <w:color w:val="000000"/>
          <w:sz w:val="20"/>
          <w:szCs w:val="20"/>
        </w:rPr>
        <w:t>Email:</w:t>
      </w:r>
      <w:r w:rsidR="006A7CF3">
        <w:rPr>
          <w:rFonts w:eastAsia="Garamond"/>
          <w:color w:val="000000"/>
          <w:sz w:val="20"/>
          <w:szCs w:val="20"/>
        </w:rPr>
        <w:t xml:space="preserve"> </w:t>
      </w:r>
      <w:r w:rsidR="006A7CF3" w:rsidRPr="006A7CF3">
        <w:rPr>
          <w:rFonts w:eastAsia="Garamond"/>
          <w:b/>
          <w:bCs/>
          <w:color w:val="000000"/>
          <w:sz w:val="20"/>
          <w:szCs w:val="20"/>
          <w:u w:val="single"/>
        </w:rPr>
        <w:tab/>
      </w:r>
    </w:p>
    <w:p w14:paraId="10CC1B47" w14:textId="0A01DA42" w:rsidR="000272EA" w:rsidRPr="00F26054" w:rsidRDefault="00DF0694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360" w:lineRule="auto"/>
        <w:rPr>
          <w:rFonts w:eastAsia="Garamond"/>
          <w:b/>
          <w:color w:val="000000"/>
          <w:sz w:val="24"/>
          <w:szCs w:val="24"/>
        </w:rPr>
      </w:pPr>
      <w:r w:rsidRPr="00F26054">
        <w:rPr>
          <w:rFonts w:eastAsia="Garamond"/>
          <w:b/>
          <w:color w:val="000000"/>
          <w:sz w:val="24"/>
          <w:szCs w:val="24"/>
        </w:rPr>
        <w:t>Judgment Amount</w:t>
      </w:r>
    </w:p>
    <w:p w14:paraId="013F327C" w14:textId="634FB795" w:rsidR="000272EA" w:rsidRPr="00F26054" w:rsidRDefault="00E82AA2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480"/>
        </w:tabs>
        <w:spacing w:before="240" w:line="360" w:lineRule="auto"/>
        <w:ind w:left="1440" w:hanging="720"/>
        <w:rPr>
          <w:rFonts w:eastAsia="Garamond"/>
          <w:color w:val="000000"/>
          <w:sz w:val="20"/>
          <w:szCs w:val="20"/>
        </w:rPr>
      </w:pPr>
      <w:r>
        <w:rPr>
          <w:rFonts w:eastAsia="Noto Sans Symbols"/>
          <w:color w:val="000000"/>
          <w:sz w:val="20"/>
          <w:szCs w:val="20"/>
        </w:rPr>
        <w:t>9</w:t>
      </w:r>
      <w:r w:rsidR="00F26054" w:rsidRPr="00F26054">
        <w:rPr>
          <w:rFonts w:eastAsia="Noto Sans Symbols"/>
          <w:color w:val="000000"/>
          <w:sz w:val="20"/>
          <w:szCs w:val="20"/>
        </w:rPr>
        <w:t>.</w:t>
      </w:r>
      <w:r w:rsidR="00F26054" w:rsidRPr="00F26054">
        <w:rPr>
          <w:rFonts w:eastAsia="Noto Sans Symbols"/>
          <w:color w:val="000000"/>
          <w:sz w:val="20"/>
          <w:szCs w:val="20"/>
        </w:rPr>
        <w:tab/>
      </w:r>
      <w:r w:rsidR="00DF0694" w:rsidRPr="00F26054">
        <w:rPr>
          <w:rFonts w:eastAsia="Garamond"/>
          <w:color w:val="000000"/>
          <w:sz w:val="20"/>
          <w:szCs w:val="20"/>
        </w:rPr>
        <w:t>Total amount awarded: $</w:t>
      </w:r>
      <w:r w:rsidR="00F26054">
        <w:rPr>
          <w:rFonts w:eastAsia="Garamond"/>
          <w:color w:val="000000"/>
          <w:sz w:val="20"/>
          <w:szCs w:val="20"/>
        </w:rPr>
        <w:t xml:space="preserve"> </w:t>
      </w:r>
      <w:r w:rsidR="00F26054" w:rsidRPr="00F26054">
        <w:rPr>
          <w:rFonts w:eastAsia="Garamond"/>
          <w:b/>
          <w:bCs/>
          <w:color w:val="000000"/>
          <w:sz w:val="20"/>
          <w:szCs w:val="20"/>
          <w:u w:val="single"/>
        </w:rPr>
        <w:tab/>
      </w:r>
      <w:r w:rsidR="00DF0694" w:rsidRPr="00F26054">
        <w:rPr>
          <w:rFonts w:eastAsia="Garamond"/>
          <w:color w:val="000000"/>
          <w:sz w:val="20"/>
          <w:szCs w:val="20"/>
        </w:rPr>
        <w:t>.</w:t>
      </w:r>
    </w:p>
    <w:p w14:paraId="708081A8" w14:textId="3723D38B" w:rsidR="000272EA" w:rsidRPr="00F26054" w:rsidRDefault="00E82AA2" w:rsidP="00410F6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left="1440" w:hanging="720"/>
        <w:rPr>
          <w:rFonts w:eastAsia="Garamond"/>
          <w:color w:val="000000"/>
          <w:sz w:val="20"/>
          <w:szCs w:val="20"/>
        </w:rPr>
      </w:pPr>
      <w:r>
        <w:rPr>
          <w:rFonts w:eastAsia="Noto Sans Symbols"/>
          <w:color w:val="000000"/>
          <w:sz w:val="20"/>
          <w:szCs w:val="20"/>
        </w:rPr>
        <w:t>10</w:t>
      </w:r>
      <w:r w:rsidR="00F26054" w:rsidRPr="00F26054">
        <w:rPr>
          <w:rFonts w:eastAsia="Noto Sans Symbols"/>
          <w:color w:val="000000"/>
          <w:sz w:val="20"/>
          <w:szCs w:val="20"/>
        </w:rPr>
        <w:t>.</w:t>
      </w:r>
      <w:r w:rsidR="00F26054" w:rsidRPr="00F26054">
        <w:rPr>
          <w:rFonts w:eastAsia="Noto Sans Symbols"/>
          <w:color w:val="000000"/>
          <w:sz w:val="20"/>
          <w:szCs w:val="20"/>
        </w:rPr>
        <w:tab/>
      </w:r>
      <w:r w:rsidR="00DF0694" w:rsidRPr="00F26054">
        <w:rPr>
          <w:rFonts w:eastAsia="Garamond"/>
          <w:color w:val="000000"/>
          <w:sz w:val="20"/>
          <w:szCs w:val="20"/>
        </w:rPr>
        <w:t xml:space="preserve">Please see the </w:t>
      </w:r>
      <w:r w:rsidR="00DF0694" w:rsidRPr="00ED2252">
        <w:rPr>
          <w:rFonts w:eastAsia="Garamond"/>
          <w:b/>
          <w:bCs/>
          <w:color w:val="000000"/>
          <w:sz w:val="20"/>
          <w:szCs w:val="20"/>
        </w:rPr>
        <w:t>attached certified copy</w:t>
      </w:r>
      <w:r w:rsidR="00DF0694" w:rsidRPr="00F26054">
        <w:rPr>
          <w:rFonts w:eastAsia="Garamond"/>
          <w:color w:val="000000"/>
          <w:sz w:val="20"/>
          <w:szCs w:val="20"/>
        </w:rPr>
        <w:t xml:space="preserve"> of the </w:t>
      </w:r>
      <w:r w:rsidR="00527602">
        <w:rPr>
          <w:rFonts w:eastAsia="Garamond"/>
          <w:color w:val="000000"/>
          <w:sz w:val="20"/>
          <w:szCs w:val="20"/>
        </w:rPr>
        <w:t>Department</w:t>
      </w:r>
      <w:r w:rsidR="00814D1B">
        <w:rPr>
          <w:rFonts w:eastAsia="Garamond"/>
          <w:color w:val="000000"/>
          <w:sz w:val="20"/>
          <w:szCs w:val="20"/>
        </w:rPr>
        <w:t xml:space="preserve"> citation, notice of assessment, or order</w:t>
      </w:r>
      <w:r w:rsidR="00DF0694" w:rsidRPr="00F26054">
        <w:rPr>
          <w:rFonts w:eastAsia="Garamond"/>
          <w:color w:val="000000"/>
          <w:sz w:val="20"/>
          <w:szCs w:val="20"/>
        </w:rPr>
        <w:t>.</w:t>
      </w:r>
    </w:p>
    <w:p w14:paraId="6C8CCBE5" w14:textId="6233B520" w:rsidR="00127E39" w:rsidRPr="00814D1B" w:rsidRDefault="00127E39" w:rsidP="00127E3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480" w:lineRule="auto"/>
        <w:rPr>
          <w:rFonts w:eastAsia="Garamond"/>
          <w:b/>
          <w:color w:val="000000"/>
          <w:sz w:val="24"/>
          <w:szCs w:val="24"/>
        </w:rPr>
      </w:pPr>
      <w:r>
        <w:rPr>
          <w:rFonts w:eastAsia="Garamond"/>
          <w:b/>
          <w:color w:val="000000"/>
          <w:sz w:val="24"/>
          <w:szCs w:val="24"/>
        </w:rPr>
        <w:t>Sign</w:t>
      </w:r>
      <w:r w:rsidR="00FA3952">
        <w:rPr>
          <w:rFonts w:eastAsia="Garamond"/>
          <w:b/>
          <w:color w:val="000000"/>
          <w:sz w:val="24"/>
          <w:szCs w:val="24"/>
        </w:rPr>
        <w:t xml:space="preserve"> &amp; Date</w:t>
      </w:r>
    </w:p>
    <w:p w14:paraId="05C3944C" w14:textId="74B88974" w:rsidR="000472F5" w:rsidRPr="003B748B" w:rsidRDefault="00E82AA2" w:rsidP="00410F64">
      <w:pPr>
        <w:pStyle w:val="BlockText"/>
        <w:tabs>
          <w:tab w:val="left" w:pos="5400"/>
          <w:tab w:val="left" w:pos="5760"/>
          <w:tab w:val="left" w:pos="8640"/>
        </w:tabs>
        <w:spacing w:before="240" w:line="240" w:lineRule="auto"/>
        <w:ind w:left="1440" w:right="0" w:hanging="720"/>
        <w:jc w:val="left"/>
        <w:rPr>
          <w:b/>
          <w:bCs/>
          <w:u w:val="single"/>
        </w:rPr>
      </w:pPr>
      <w:r>
        <w:rPr>
          <w:rFonts w:cs="Arial"/>
        </w:rPr>
        <w:t>11</w:t>
      </w:r>
      <w:r w:rsidR="00B8639A">
        <w:rPr>
          <w:rFonts w:cs="Arial"/>
        </w:rPr>
        <w:t>.</w:t>
      </w:r>
      <w:r w:rsidR="00B8639A">
        <w:rPr>
          <w:rFonts w:cs="Arial"/>
        </w:rPr>
        <w:tab/>
      </w:r>
      <w:r w:rsidR="000472F5" w:rsidRPr="003B748B">
        <w:rPr>
          <w:rFonts w:cs="Arial"/>
          <w:b/>
          <w:bCs/>
          <w:u w:val="single"/>
        </w:rPr>
        <w:tab/>
      </w:r>
      <w:r w:rsidR="000472F5" w:rsidRPr="003B748B">
        <w:rPr>
          <w:rFonts w:cs="Arial"/>
          <w:b/>
          <w:bCs/>
        </w:rPr>
        <w:tab/>
      </w:r>
      <w:r w:rsidR="000472F5" w:rsidRPr="003B748B">
        <w:rPr>
          <w:rFonts w:cs="Arial"/>
          <w:b/>
          <w:bCs/>
          <w:u w:val="single"/>
        </w:rPr>
        <w:tab/>
      </w:r>
    </w:p>
    <w:p w14:paraId="2D1AF36C" w14:textId="56DA3CD4" w:rsidR="00127E39" w:rsidRPr="007F0557" w:rsidRDefault="000472F5" w:rsidP="00410F64">
      <w:pPr>
        <w:tabs>
          <w:tab w:val="left" w:pos="5760"/>
          <w:tab w:val="right" w:pos="8640"/>
        </w:tabs>
        <w:snapToGrid w:val="0"/>
        <w:spacing w:after="360" w:line="360" w:lineRule="auto"/>
        <w:ind w:left="1440"/>
        <w:rPr>
          <w:i/>
          <w:iCs/>
          <w:color w:val="4F81BD" w:themeColor="accent1"/>
          <w:sz w:val="18"/>
          <w:szCs w:val="18"/>
        </w:rPr>
      </w:pPr>
      <w:r w:rsidRPr="003B748B">
        <w:t>Signature</w:t>
      </w:r>
      <w:r w:rsidRPr="003B748B">
        <w:tab/>
        <w:t>Date</w:t>
      </w:r>
    </w:p>
    <w:sectPr w:rsidR="00127E39" w:rsidRPr="007F0557" w:rsidSect="00173429"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DEB1" w14:textId="77777777" w:rsidR="00306918" w:rsidRDefault="00306918" w:rsidP="00F50CE3">
      <w:pPr>
        <w:spacing w:line="240" w:lineRule="auto"/>
      </w:pPr>
      <w:r>
        <w:separator/>
      </w:r>
    </w:p>
  </w:endnote>
  <w:endnote w:type="continuationSeparator" w:id="0">
    <w:p w14:paraId="4ED38A0D" w14:textId="77777777" w:rsidR="00306918" w:rsidRDefault="00306918" w:rsidP="00F50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1CD4E" w14:textId="5DA10D39" w:rsidR="00AE3F01" w:rsidRDefault="00AE3F01" w:rsidP="00410F64">
    <w:pPr>
      <w:pStyle w:val="Footer"/>
      <w:tabs>
        <w:tab w:val="clear" w:pos="4680"/>
        <w:tab w:val="left" w:pos="5760"/>
      </w:tabs>
      <w:spacing w:line="300" w:lineRule="auto"/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www.courts.state.co.us/Forms/Judgments</w:t>
    </w:r>
  </w:p>
  <w:p w14:paraId="4B8CBF19" w14:textId="327AB8C5" w:rsidR="00F50CE3" w:rsidRPr="00EC7555" w:rsidRDefault="00F50CE3" w:rsidP="00F50CE3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 w:rsidRPr="00EC7555">
      <w:rPr>
        <w:color w:val="000000" w:themeColor="text1"/>
        <w:sz w:val="16"/>
        <w:szCs w:val="16"/>
      </w:rPr>
      <w:t>JDF 1</w:t>
    </w:r>
    <w:r w:rsidR="000E67FB">
      <w:rPr>
        <w:sz w:val="16"/>
        <w:szCs w:val="16"/>
      </w:rPr>
      <w:t>58</w:t>
    </w:r>
    <w:r w:rsidRPr="00EC7555">
      <w:rPr>
        <w:color w:val="000000" w:themeColor="text1"/>
        <w:sz w:val="16"/>
        <w:szCs w:val="16"/>
      </w:rPr>
      <w:t xml:space="preserve"> – </w:t>
    </w:r>
    <w:r w:rsidR="00AE3F01">
      <w:rPr>
        <w:color w:val="000000" w:themeColor="text1"/>
        <w:sz w:val="16"/>
        <w:szCs w:val="16"/>
      </w:rPr>
      <w:t>Info</w:t>
    </w:r>
    <w:r w:rsidR="007D4BCE">
      <w:rPr>
        <w:color w:val="000000" w:themeColor="text1"/>
        <w:sz w:val="16"/>
        <w:szCs w:val="16"/>
      </w:rPr>
      <w:t>rmation</w:t>
    </w:r>
    <w:r w:rsidR="00AE3F01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 xml:space="preserve">for Entry of Judgment </w:t>
    </w:r>
    <w:r w:rsidRPr="00F50CE3">
      <w:rPr>
        <w:i/>
        <w:iCs/>
        <w:color w:val="000000" w:themeColor="text1"/>
        <w:sz w:val="16"/>
        <w:szCs w:val="16"/>
      </w:rPr>
      <w:t>(</w:t>
    </w:r>
    <w:r w:rsidR="004D2C80">
      <w:rPr>
        <w:i/>
        <w:iCs/>
        <w:color w:val="000000" w:themeColor="text1"/>
        <w:sz w:val="16"/>
        <w:szCs w:val="16"/>
      </w:rPr>
      <w:t>Labor Enforcement</w:t>
    </w:r>
    <w:r w:rsidRPr="00F50CE3">
      <w:rPr>
        <w:i/>
        <w:iCs/>
        <w:color w:val="000000" w:themeColor="text1"/>
        <w:sz w:val="16"/>
        <w:szCs w:val="16"/>
      </w:rPr>
      <w:t>)</w:t>
    </w:r>
    <w:r w:rsidRPr="00F50CE3">
      <w:rPr>
        <w:color w:val="000000" w:themeColor="text1"/>
        <w:sz w:val="16"/>
        <w:szCs w:val="16"/>
      </w:rPr>
      <w:tab/>
    </w:r>
    <w:r w:rsidRPr="00EC7555">
      <w:rPr>
        <w:color w:val="000000" w:themeColor="text1"/>
        <w:sz w:val="16"/>
        <w:szCs w:val="16"/>
      </w:rPr>
      <w:t xml:space="preserve">R: </w:t>
    </w:r>
    <w:r w:rsidR="007D4BCE">
      <w:rPr>
        <w:color w:val="000000" w:themeColor="text1"/>
        <w:sz w:val="16"/>
        <w:szCs w:val="16"/>
      </w:rPr>
      <w:t>June</w:t>
    </w:r>
    <w:r w:rsidR="001E2F65">
      <w:rPr>
        <w:color w:val="000000" w:themeColor="text1"/>
        <w:sz w:val="16"/>
        <w:szCs w:val="16"/>
      </w:rPr>
      <w:t xml:space="preserve"> </w:t>
    </w:r>
    <w:r w:rsidR="00527602">
      <w:rPr>
        <w:color w:val="000000" w:themeColor="text1"/>
        <w:sz w:val="16"/>
        <w:szCs w:val="16"/>
      </w:rPr>
      <w:t>22</w:t>
    </w:r>
    <w:r w:rsidRPr="00EC7555">
      <w:rPr>
        <w:color w:val="000000" w:themeColor="text1"/>
        <w:sz w:val="16"/>
        <w:szCs w:val="16"/>
      </w:rPr>
      <w:t xml:space="preserve">, </w:t>
    </w:r>
    <w:proofErr w:type="gramStart"/>
    <w:r w:rsidR="007D4BCE" w:rsidRPr="00EC7555">
      <w:rPr>
        <w:color w:val="000000" w:themeColor="text1"/>
        <w:sz w:val="16"/>
        <w:szCs w:val="16"/>
      </w:rPr>
      <w:t>202</w:t>
    </w:r>
    <w:r w:rsidR="007D4BCE">
      <w:rPr>
        <w:color w:val="000000" w:themeColor="text1"/>
        <w:sz w:val="16"/>
        <w:szCs w:val="16"/>
      </w:rPr>
      <w:t>2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sz w:val="16"/>
        <w:szCs w:val="16"/>
      </w:rPr>
      <w:t xml:space="preserve">Page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PAGE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B93D5D">
      <w:rPr>
        <w:sz w:val="16"/>
        <w:szCs w:val="16"/>
      </w:rPr>
      <w:fldChar w:fldCharType="end"/>
    </w:r>
    <w:r w:rsidRPr="00B93D5D">
      <w:rPr>
        <w:sz w:val="16"/>
        <w:szCs w:val="16"/>
      </w:rPr>
      <w:t xml:space="preserve"> of </w:t>
    </w:r>
    <w:r w:rsidR="001E2F65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DC74" w14:textId="77777777" w:rsidR="00306918" w:rsidRDefault="00306918" w:rsidP="00F50CE3">
      <w:pPr>
        <w:spacing w:line="240" w:lineRule="auto"/>
      </w:pPr>
      <w:r>
        <w:separator/>
      </w:r>
    </w:p>
  </w:footnote>
  <w:footnote w:type="continuationSeparator" w:id="0">
    <w:p w14:paraId="4DF35670" w14:textId="77777777" w:rsidR="00306918" w:rsidRDefault="00306918" w:rsidP="00F50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2EA"/>
    <w:rsid w:val="00016087"/>
    <w:rsid w:val="000272EA"/>
    <w:rsid w:val="000472F5"/>
    <w:rsid w:val="000E67FB"/>
    <w:rsid w:val="00127E39"/>
    <w:rsid w:val="00173429"/>
    <w:rsid w:val="00185282"/>
    <w:rsid w:val="00193E0E"/>
    <w:rsid w:val="001C32B8"/>
    <w:rsid w:val="001E2F65"/>
    <w:rsid w:val="00213227"/>
    <w:rsid w:val="00306918"/>
    <w:rsid w:val="00335D67"/>
    <w:rsid w:val="003B5AE8"/>
    <w:rsid w:val="00400E56"/>
    <w:rsid w:val="00410F64"/>
    <w:rsid w:val="0041284F"/>
    <w:rsid w:val="004D2C80"/>
    <w:rsid w:val="00516333"/>
    <w:rsid w:val="00523C35"/>
    <w:rsid w:val="00527602"/>
    <w:rsid w:val="00542939"/>
    <w:rsid w:val="00562711"/>
    <w:rsid w:val="00562881"/>
    <w:rsid w:val="005B6596"/>
    <w:rsid w:val="005F3F13"/>
    <w:rsid w:val="00644C14"/>
    <w:rsid w:val="00653D27"/>
    <w:rsid w:val="006A7CF3"/>
    <w:rsid w:val="006C33AF"/>
    <w:rsid w:val="006D37D3"/>
    <w:rsid w:val="007138EF"/>
    <w:rsid w:val="00715A24"/>
    <w:rsid w:val="00762E93"/>
    <w:rsid w:val="007D4BCE"/>
    <w:rsid w:val="00814D1B"/>
    <w:rsid w:val="00855619"/>
    <w:rsid w:val="009D4E4F"/>
    <w:rsid w:val="00A12079"/>
    <w:rsid w:val="00A8412E"/>
    <w:rsid w:val="00AE3F01"/>
    <w:rsid w:val="00B01FDC"/>
    <w:rsid w:val="00B16570"/>
    <w:rsid w:val="00B603A0"/>
    <w:rsid w:val="00B8639A"/>
    <w:rsid w:val="00BB536E"/>
    <w:rsid w:val="00C03201"/>
    <w:rsid w:val="00C608F7"/>
    <w:rsid w:val="00CB7265"/>
    <w:rsid w:val="00CC6EE5"/>
    <w:rsid w:val="00D62519"/>
    <w:rsid w:val="00D82F8D"/>
    <w:rsid w:val="00DF0694"/>
    <w:rsid w:val="00E54BF8"/>
    <w:rsid w:val="00E56A8D"/>
    <w:rsid w:val="00E74968"/>
    <w:rsid w:val="00E82AA2"/>
    <w:rsid w:val="00ED2252"/>
    <w:rsid w:val="00F26054"/>
    <w:rsid w:val="00F50CE3"/>
    <w:rsid w:val="00F54A03"/>
    <w:rsid w:val="00FA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2F5F4"/>
  <w15:docId w15:val="{B8E4C9D0-9342-EC40-B8E4-B1B7AAEA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lockText">
    <w:name w:val="Block Text"/>
    <w:basedOn w:val="Normal"/>
    <w:rsid w:val="00127E39"/>
    <w:pPr>
      <w:ind w:left="360" w:right="-360"/>
      <w:jc w:val="both"/>
    </w:pPr>
    <w:rPr>
      <w:rFonts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50C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CE3"/>
  </w:style>
  <w:style w:type="paragraph" w:styleId="Footer">
    <w:name w:val="footer"/>
    <w:basedOn w:val="Normal"/>
    <w:link w:val="FooterChar"/>
    <w:unhideWhenUsed/>
    <w:rsid w:val="00F50C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CE3"/>
  </w:style>
  <w:style w:type="character" w:styleId="CommentReference">
    <w:name w:val="annotation reference"/>
    <w:basedOn w:val="DefaultParagraphFont"/>
    <w:uiPriority w:val="99"/>
    <w:semiHidden/>
    <w:unhideWhenUsed/>
    <w:rsid w:val="00ED22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2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2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252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ED2252"/>
  </w:style>
  <w:style w:type="paragraph" w:styleId="Revision">
    <w:name w:val="Revision"/>
    <w:hidden/>
    <w:uiPriority w:val="99"/>
    <w:semiHidden/>
    <w:rsid w:val="00FA3952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Props1.xml><?xml version="1.0" encoding="utf-8"?>
<ds:datastoreItem xmlns:ds="http://schemas.openxmlformats.org/officeDocument/2006/customXml" ds:itemID="{3A60EC93-99ED-4F75-9274-2C63D62CD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F81BCE-A2F8-41BC-BFCA-4488AA9EB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D5989-A4B3-4C19-8C21-CAD6F3021699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slagle, sean</cp:lastModifiedBy>
  <cp:revision>55</cp:revision>
  <dcterms:created xsi:type="dcterms:W3CDTF">2021-10-27T14:05:00Z</dcterms:created>
  <dcterms:modified xsi:type="dcterms:W3CDTF">2022-06-22T21:40:00Z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