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3690"/>
      </w:tblGrid>
      <w:tr w:rsidR="00577AF8">
        <w:tblPrEx>
          <w:tblCellMar>
            <w:top w:w="0" w:type="dxa"/>
            <w:bottom w:w="0" w:type="dxa"/>
          </w:tblCellMar>
        </w:tblPrEx>
        <w:trPr>
          <w:trHeight w:val="3239"/>
        </w:trPr>
        <w:tc>
          <w:tcPr>
            <w:tcW w:w="6480" w:type="dxa"/>
          </w:tcPr>
          <w:p w:rsidR="00577AF8" w:rsidRDefault="00577AF8">
            <w:pPr>
              <w:jc w:val="both"/>
              <w:rPr>
                <w:sz w:val="20"/>
              </w:rPr>
            </w:pPr>
            <w:r>
              <w:rPr>
                <w:noProof/>
              </w:rPr>
              <w:pict>
                <v:group id="_x0000_s1039" style="position:absolute;left:0;text-align:left;margin-left:340.65pt;margin-top:96.8pt;width:136.8pt;height:7.2pt;z-index:251657728" coordorigin="8712,3456" coordsize="2736,288">
                  <v:line id="_x0000_s1040" style="position:absolute;flip:y;mso-wrap-edited:f" from="8712,3456" to="8712,3744" strokeweight="0">
                    <v:stroke endarrow="block" endarrowwidth="wide" endarrowlength="long"/>
                  </v:line>
                  <v:line id="_x0000_s1041" style="position:absolute;flip:y;mso-wrap-edited:f" from="11448,3456" to="11448,3744" strokeweight="0">
                    <v:stroke endarrow="block" endarrowwidth="wide" endarrowlength="long"/>
                  </v:line>
                </v:group>
              </w:pict>
            </w:r>
            <w:r>
              <w:rPr>
                <w:rFonts w:ascii="Wingdings" w:hAnsi="Wingdings"/>
              </w:rPr>
              <w:t></w:t>
            </w:r>
            <w:r>
              <w:rPr>
                <w:sz w:val="20"/>
              </w:rPr>
              <w:t>District Court</w:t>
            </w:r>
            <w:bookmarkStart w:id="0" w:name="_GoBack"/>
            <w:bookmarkEnd w:id="0"/>
            <w:r>
              <w:rPr>
                <w:sz w:val="19"/>
              </w:rPr>
              <w:t xml:space="preserve"> </w:t>
            </w:r>
            <w:r>
              <w:rPr>
                <w:rFonts w:ascii="Wingdings" w:hAnsi="Wingdings"/>
              </w:rPr>
              <w:t></w:t>
            </w:r>
            <w:r>
              <w:rPr>
                <w:sz w:val="20"/>
              </w:rPr>
              <w:t xml:space="preserve">Denver Juvenile Court  </w:t>
            </w:r>
          </w:p>
          <w:p w:rsidR="00577AF8" w:rsidRDefault="00577AF8">
            <w:pPr>
              <w:jc w:val="both"/>
              <w:rPr>
                <w:sz w:val="20"/>
              </w:rPr>
            </w:pPr>
            <w:smartTag w:uri="urn:schemas-microsoft-com:office:smarttags" w:element="place">
              <w:smartTag w:uri="urn:schemas-microsoft-com:office:smarttags" w:element="City">
                <w:r>
                  <w:rPr>
                    <w:sz w:val="20"/>
                  </w:rPr>
                  <w:t>___________________________ County</w:t>
                </w:r>
              </w:smartTag>
              <w:r>
                <w:rPr>
                  <w:sz w:val="20"/>
                </w:rPr>
                <w:t xml:space="preserve">, </w:t>
              </w:r>
              <w:smartTag w:uri="urn:schemas-microsoft-com:office:smarttags" w:element="State">
                <w:r>
                  <w:rPr>
                    <w:sz w:val="20"/>
                  </w:rPr>
                  <w:t>Colorado</w:t>
                </w:r>
              </w:smartTag>
            </w:smartTag>
          </w:p>
          <w:p w:rsidR="00577AF8" w:rsidRDefault="00577AF8">
            <w:pPr>
              <w:pStyle w:val="BodyText2"/>
            </w:pPr>
            <w:r>
              <w:t>Court Address:</w:t>
            </w:r>
          </w:p>
          <w:p w:rsidR="00577AF8" w:rsidRPr="0041092E" w:rsidRDefault="00577AF8">
            <w:pPr>
              <w:jc w:val="both"/>
              <w:rPr>
                <w:sz w:val="18"/>
                <w:szCs w:val="18"/>
              </w:rPr>
            </w:pPr>
          </w:p>
          <w:p w:rsidR="00577AF8" w:rsidRPr="0041092E" w:rsidRDefault="00577AF8">
            <w:pPr>
              <w:pBdr>
                <w:bottom w:val="single" w:sz="6" w:space="1" w:color="auto"/>
              </w:pBdr>
              <w:jc w:val="both"/>
              <w:rPr>
                <w:sz w:val="18"/>
                <w:szCs w:val="18"/>
              </w:rPr>
            </w:pPr>
          </w:p>
          <w:p w:rsidR="00C0738C" w:rsidRPr="00FD6BF9" w:rsidRDefault="00C0738C" w:rsidP="00C0738C">
            <w:pPr>
              <w:jc w:val="both"/>
              <w:rPr>
                <w:sz w:val="20"/>
              </w:rPr>
            </w:pPr>
            <w:r w:rsidRPr="00FD6BF9">
              <w:rPr>
                <w:sz w:val="20"/>
              </w:rPr>
              <w:t>In re:</w:t>
            </w:r>
          </w:p>
          <w:p w:rsidR="00C0738C" w:rsidRDefault="00C0738C" w:rsidP="00C0738C">
            <w:pPr>
              <w:jc w:val="both"/>
              <w:rPr>
                <w:sz w:val="20"/>
              </w:rPr>
            </w:pPr>
            <w:r w:rsidRPr="00196233">
              <w:rPr>
                <w:rFonts w:ascii="Wingdings" w:hAnsi="Wingdings"/>
                <w:szCs w:val="24"/>
              </w:rPr>
              <w:t></w:t>
            </w:r>
            <w:r w:rsidRPr="00FD6BF9">
              <w:rPr>
                <w:sz w:val="20"/>
              </w:rPr>
              <w:t>The Marriage of:</w:t>
            </w:r>
          </w:p>
          <w:p w:rsidR="00F631B0" w:rsidRDefault="00675B9A" w:rsidP="00C0738C">
            <w:pPr>
              <w:jc w:val="both"/>
              <w:rPr>
                <w:rFonts w:cs="Arial"/>
                <w:sz w:val="20"/>
              </w:rPr>
            </w:pPr>
            <w:r w:rsidRPr="007C5E53">
              <w:rPr>
                <w:rFonts w:ascii="Wingdings" w:hAnsi="Wingdings"/>
                <w:szCs w:val="24"/>
              </w:rPr>
              <w:t></w:t>
            </w:r>
            <w:r>
              <w:rPr>
                <w:rFonts w:cs="Arial"/>
                <w:sz w:val="20"/>
              </w:rPr>
              <w:t>The Civil Union of:</w:t>
            </w:r>
          </w:p>
          <w:p w:rsidR="00C0738C" w:rsidRPr="00FD6BF9" w:rsidRDefault="00C0738C" w:rsidP="00C0738C">
            <w:pPr>
              <w:jc w:val="both"/>
              <w:rPr>
                <w:sz w:val="20"/>
              </w:rPr>
            </w:pPr>
            <w:r w:rsidRPr="00196233">
              <w:rPr>
                <w:rFonts w:ascii="Wingdings" w:hAnsi="Wingdings"/>
                <w:szCs w:val="24"/>
              </w:rPr>
              <w:t></w:t>
            </w:r>
            <w:r w:rsidRPr="00FD6BF9">
              <w:rPr>
                <w:sz w:val="20"/>
              </w:rPr>
              <w:t>Parental Responsibilities concerning:</w:t>
            </w:r>
          </w:p>
          <w:p w:rsidR="00C0738C" w:rsidRPr="00FD6BF9" w:rsidRDefault="00C0738C" w:rsidP="00C0738C">
            <w:pPr>
              <w:jc w:val="both"/>
              <w:rPr>
                <w:sz w:val="20"/>
              </w:rPr>
            </w:pPr>
            <w:r w:rsidRPr="00FD6BF9">
              <w:rPr>
                <w:sz w:val="20"/>
              </w:rPr>
              <w:t>______________________________________________________</w:t>
            </w:r>
          </w:p>
          <w:p w:rsidR="00C0738C" w:rsidRPr="00DF7A63" w:rsidRDefault="00C0738C" w:rsidP="00C0738C">
            <w:pPr>
              <w:jc w:val="both"/>
              <w:rPr>
                <w:sz w:val="10"/>
                <w:szCs w:val="10"/>
              </w:rPr>
            </w:pPr>
          </w:p>
          <w:p w:rsidR="00C0738C" w:rsidRDefault="00C0738C" w:rsidP="00C0738C">
            <w:pPr>
              <w:jc w:val="both"/>
              <w:rPr>
                <w:sz w:val="20"/>
              </w:rPr>
            </w:pPr>
            <w:r>
              <w:rPr>
                <w:sz w:val="20"/>
              </w:rPr>
              <w:t>Petitioner:</w:t>
            </w:r>
          </w:p>
          <w:p w:rsidR="00C0738C" w:rsidRPr="00D61C4E" w:rsidRDefault="00C0738C" w:rsidP="00C0738C">
            <w:pPr>
              <w:jc w:val="both"/>
              <w:rPr>
                <w:sz w:val="10"/>
                <w:szCs w:val="10"/>
              </w:rPr>
            </w:pPr>
          </w:p>
          <w:p w:rsidR="00C0738C" w:rsidRDefault="00C0738C" w:rsidP="00C0738C">
            <w:pPr>
              <w:jc w:val="both"/>
              <w:rPr>
                <w:sz w:val="20"/>
              </w:rPr>
            </w:pPr>
            <w:r>
              <w:rPr>
                <w:sz w:val="20"/>
              </w:rPr>
              <w:t>and</w:t>
            </w:r>
          </w:p>
          <w:p w:rsidR="00C0738C" w:rsidRPr="00D61C4E" w:rsidRDefault="00C0738C" w:rsidP="00C0738C">
            <w:pPr>
              <w:jc w:val="both"/>
              <w:rPr>
                <w:sz w:val="10"/>
                <w:szCs w:val="10"/>
              </w:rPr>
            </w:pPr>
          </w:p>
          <w:p w:rsidR="00577AF8" w:rsidRDefault="00C0738C" w:rsidP="00C0738C">
            <w:pPr>
              <w:spacing w:line="360" w:lineRule="auto"/>
              <w:rPr>
                <w:sz w:val="19"/>
              </w:rPr>
            </w:pPr>
            <w:r>
              <w:rPr>
                <w:sz w:val="20"/>
              </w:rPr>
              <w:t>Co-Petitioner/Respondent:</w:t>
            </w:r>
            <w:r>
              <w:rPr>
                <w:sz w:val="19"/>
              </w:rPr>
              <w:t xml:space="preserve"> </w:t>
            </w:r>
          </w:p>
        </w:tc>
        <w:tc>
          <w:tcPr>
            <w:tcW w:w="3690" w:type="dxa"/>
            <w:tcBorders>
              <w:top w:val="single" w:sz="4" w:space="0" w:color="auto"/>
            </w:tcBorders>
          </w:tcPr>
          <w:p w:rsidR="00577AF8" w:rsidRDefault="00577AF8">
            <w:pPr>
              <w:rPr>
                <w:sz w:val="19"/>
              </w:rPr>
            </w:pPr>
          </w:p>
          <w:p w:rsidR="00577AF8" w:rsidRDefault="00577AF8">
            <w:pPr>
              <w:rPr>
                <w:sz w:val="19"/>
              </w:rPr>
            </w:pPr>
          </w:p>
          <w:p w:rsidR="00577AF8" w:rsidRDefault="00577AF8">
            <w:pPr>
              <w:rPr>
                <w:sz w:val="19"/>
              </w:rPr>
            </w:pPr>
          </w:p>
          <w:p w:rsidR="00577AF8" w:rsidRDefault="00577AF8">
            <w:pPr>
              <w:rPr>
                <w:sz w:val="19"/>
              </w:rPr>
            </w:pPr>
          </w:p>
          <w:p w:rsidR="00577AF8" w:rsidRDefault="00577AF8">
            <w:pPr>
              <w:rPr>
                <w:sz w:val="19"/>
              </w:rPr>
            </w:pPr>
          </w:p>
          <w:p w:rsidR="00577AF8" w:rsidRDefault="00577AF8">
            <w:pPr>
              <w:rPr>
                <w:sz w:val="19"/>
              </w:rPr>
            </w:pPr>
          </w:p>
          <w:p w:rsidR="00577AF8" w:rsidRDefault="00577AF8">
            <w:pPr>
              <w:rPr>
                <w:sz w:val="19"/>
              </w:rPr>
            </w:pPr>
          </w:p>
          <w:p w:rsidR="00577AF8" w:rsidRDefault="00577AF8">
            <w:pPr>
              <w:pStyle w:val="Heading1"/>
              <w:pBdr>
                <w:top w:val="none" w:sz="0" w:space="0" w:color="auto"/>
                <w:bottom w:val="single" w:sz="4" w:space="1" w:color="auto"/>
              </w:pBdr>
              <w:jc w:val="center"/>
              <w:rPr>
                <w:sz w:val="19"/>
              </w:rPr>
            </w:pPr>
          </w:p>
          <w:p w:rsidR="00577AF8" w:rsidRDefault="00577AF8">
            <w:pPr>
              <w:pStyle w:val="Heading1"/>
              <w:pBdr>
                <w:top w:val="none" w:sz="0" w:space="0" w:color="auto"/>
                <w:bottom w:val="single" w:sz="4" w:space="1" w:color="auto"/>
              </w:pBdr>
              <w:jc w:val="center"/>
              <w:rPr>
                <w:sz w:val="20"/>
              </w:rPr>
            </w:pPr>
          </w:p>
          <w:p w:rsidR="00577AF8" w:rsidRDefault="00577AF8">
            <w:pPr>
              <w:pStyle w:val="Heading1"/>
              <w:pBdr>
                <w:top w:val="none" w:sz="0" w:space="0" w:color="auto"/>
                <w:bottom w:val="single" w:sz="4" w:space="1" w:color="auto"/>
              </w:pBdr>
              <w:jc w:val="center"/>
              <w:rPr>
                <w:sz w:val="20"/>
              </w:rPr>
            </w:pPr>
            <w:r>
              <w:rPr>
                <w:sz w:val="20"/>
              </w:rPr>
              <w:t>COURT USE ONLY</w:t>
            </w:r>
          </w:p>
          <w:p w:rsidR="00577AF8" w:rsidRDefault="00577AF8">
            <w:pPr>
              <w:rPr>
                <w:sz w:val="10"/>
              </w:rPr>
            </w:pPr>
          </w:p>
          <w:p w:rsidR="00577AF8" w:rsidRDefault="00577AF8">
            <w:pPr>
              <w:rPr>
                <w:sz w:val="20"/>
              </w:rPr>
            </w:pPr>
            <w:r>
              <w:rPr>
                <w:sz w:val="20"/>
              </w:rPr>
              <w:t>Case Number:</w:t>
            </w:r>
          </w:p>
          <w:p w:rsidR="00577AF8" w:rsidRDefault="00577AF8">
            <w:pPr>
              <w:rPr>
                <w:sz w:val="20"/>
              </w:rPr>
            </w:pPr>
          </w:p>
          <w:p w:rsidR="00577AF8" w:rsidRDefault="00577AF8">
            <w:pPr>
              <w:rPr>
                <w:sz w:val="20"/>
              </w:rPr>
            </w:pPr>
          </w:p>
          <w:p w:rsidR="00577AF8" w:rsidRDefault="00577AF8">
            <w:pPr>
              <w:rPr>
                <w:sz w:val="19"/>
              </w:rPr>
            </w:pPr>
            <w:r>
              <w:rPr>
                <w:sz w:val="20"/>
              </w:rPr>
              <w:t>Division               Courtroom</w:t>
            </w:r>
          </w:p>
        </w:tc>
      </w:tr>
      <w:tr w:rsidR="00577AF8">
        <w:tblPrEx>
          <w:tblCellMar>
            <w:top w:w="0" w:type="dxa"/>
            <w:bottom w:w="0" w:type="dxa"/>
          </w:tblCellMar>
        </w:tblPrEx>
        <w:trPr>
          <w:cantSplit/>
          <w:trHeight w:val="260"/>
        </w:trPr>
        <w:tc>
          <w:tcPr>
            <w:tcW w:w="10170" w:type="dxa"/>
            <w:gridSpan w:val="2"/>
          </w:tcPr>
          <w:p w:rsidR="00577AF8" w:rsidRPr="009005A1" w:rsidRDefault="00577AF8">
            <w:pPr>
              <w:pStyle w:val="Heading3"/>
              <w:jc w:val="center"/>
              <w:rPr>
                <w:b/>
                <w:sz w:val="22"/>
                <w:szCs w:val="22"/>
                <w:u w:val="none"/>
              </w:rPr>
            </w:pPr>
            <w:r w:rsidRPr="009005A1">
              <w:rPr>
                <w:b/>
                <w:sz w:val="22"/>
                <w:szCs w:val="22"/>
                <w:u w:val="none"/>
              </w:rPr>
              <w:t xml:space="preserve">ORDER APPOINTING </w:t>
            </w:r>
            <w:r w:rsidR="00EE03E3" w:rsidRPr="009005A1">
              <w:rPr>
                <w:b/>
                <w:sz w:val="22"/>
                <w:szCs w:val="22"/>
                <w:u w:val="none"/>
              </w:rPr>
              <w:t>DECISION-MAKER</w:t>
            </w:r>
            <w:r w:rsidR="008D6387" w:rsidRPr="009005A1">
              <w:rPr>
                <w:b/>
                <w:sz w:val="22"/>
                <w:szCs w:val="22"/>
                <w:u w:val="none"/>
              </w:rPr>
              <w:t xml:space="preserve"> PURSUANT TO </w:t>
            </w:r>
            <w:r w:rsidR="00982703" w:rsidRPr="009005A1">
              <w:rPr>
                <w:rFonts w:cs="Arial"/>
                <w:b/>
                <w:sz w:val="22"/>
                <w:szCs w:val="22"/>
                <w:u w:val="none"/>
              </w:rPr>
              <w:t>§</w:t>
            </w:r>
            <w:r w:rsidR="008D6387" w:rsidRPr="009005A1">
              <w:rPr>
                <w:b/>
                <w:sz w:val="22"/>
                <w:szCs w:val="22"/>
                <w:u w:val="none"/>
              </w:rPr>
              <w:t>14-10-128.</w:t>
            </w:r>
            <w:r w:rsidR="00EA024A" w:rsidRPr="009005A1">
              <w:rPr>
                <w:b/>
                <w:sz w:val="22"/>
                <w:szCs w:val="22"/>
                <w:u w:val="none"/>
              </w:rPr>
              <w:t>3</w:t>
            </w:r>
            <w:r w:rsidR="00982703" w:rsidRPr="009005A1">
              <w:rPr>
                <w:b/>
                <w:sz w:val="22"/>
                <w:szCs w:val="22"/>
                <w:u w:val="none"/>
              </w:rPr>
              <w:t>, C.R.S.</w:t>
            </w:r>
          </w:p>
        </w:tc>
      </w:tr>
    </w:tbl>
    <w:p w:rsidR="00577AF8" w:rsidRPr="00DF7A63" w:rsidRDefault="00577AF8">
      <w:pPr>
        <w:pStyle w:val="BodyTextIndent"/>
        <w:ind w:firstLine="0"/>
        <w:rPr>
          <w:sz w:val="16"/>
          <w:szCs w:val="16"/>
        </w:rPr>
      </w:pPr>
    </w:p>
    <w:p w:rsidR="00577AF8" w:rsidRPr="00676ECA" w:rsidRDefault="00676ECA" w:rsidP="00676ECA">
      <w:pPr>
        <w:jc w:val="both"/>
        <w:rPr>
          <w:sz w:val="20"/>
        </w:rPr>
      </w:pPr>
      <w:r w:rsidRPr="00676ECA">
        <w:rPr>
          <w:sz w:val="20"/>
        </w:rPr>
        <w:t>This matter</w:t>
      </w:r>
      <w:r w:rsidR="00577AF8" w:rsidRPr="00676ECA">
        <w:rPr>
          <w:sz w:val="20"/>
        </w:rPr>
        <w:t xml:space="preserve"> is before the Court on </w:t>
      </w:r>
      <w:r w:rsidR="00577AF8" w:rsidRPr="00676ECA">
        <w:rPr>
          <w:snapToGrid w:val="0"/>
          <w:sz w:val="20"/>
        </w:rPr>
        <w:t xml:space="preserve">the </w:t>
      </w:r>
      <w:r w:rsidR="00577AF8" w:rsidRPr="00676ECA">
        <w:rPr>
          <w:sz w:val="20"/>
        </w:rPr>
        <w:t xml:space="preserve">parties’ </w:t>
      </w:r>
      <w:r w:rsidR="005A5514">
        <w:rPr>
          <w:sz w:val="20"/>
        </w:rPr>
        <w:t>S</w:t>
      </w:r>
      <w:r w:rsidR="00577AF8" w:rsidRPr="00676ECA">
        <w:rPr>
          <w:sz w:val="20"/>
        </w:rPr>
        <w:t>tipulation</w:t>
      </w:r>
      <w:r w:rsidR="005A5514">
        <w:rPr>
          <w:sz w:val="20"/>
        </w:rPr>
        <w:t xml:space="preserve"> Regarding Appointment of D</w:t>
      </w:r>
      <w:r w:rsidR="00EE03E3" w:rsidRPr="00676ECA">
        <w:rPr>
          <w:sz w:val="20"/>
        </w:rPr>
        <w:t>ecision-</w:t>
      </w:r>
      <w:r w:rsidR="00CE1339">
        <w:rPr>
          <w:sz w:val="20"/>
        </w:rPr>
        <w:t>M</w:t>
      </w:r>
      <w:r w:rsidR="00EE03E3" w:rsidRPr="00676ECA">
        <w:rPr>
          <w:sz w:val="20"/>
        </w:rPr>
        <w:t>aker</w:t>
      </w:r>
      <w:r w:rsidR="008D6387" w:rsidRPr="00676ECA">
        <w:rPr>
          <w:sz w:val="20"/>
        </w:rPr>
        <w:t xml:space="preserve"> pursuant to §14-10-128.</w:t>
      </w:r>
      <w:r w:rsidR="00EA024A" w:rsidRPr="00676ECA">
        <w:rPr>
          <w:sz w:val="20"/>
        </w:rPr>
        <w:t>3</w:t>
      </w:r>
      <w:r w:rsidR="008D6387" w:rsidRPr="00676ECA">
        <w:rPr>
          <w:sz w:val="20"/>
        </w:rPr>
        <w:t>,</w:t>
      </w:r>
      <w:r w:rsidR="00CC6E48">
        <w:rPr>
          <w:sz w:val="20"/>
        </w:rPr>
        <w:t xml:space="preserve"> </w:t>
      </w:r>
      <w:r w:rsidR="00577AF8" w:rsidRPr="00676ECA">
        <w:rPr>
          <w:sz w:val="20"/>
        </w:rPr>
        <w:t>C.R.S.</w:t>
      </w:r>
    </w:p>
    <w:p w:rsidR="00577AF8" w:rsidRDefault="00577AF8">
      <w:pPr>
        <w:jc w:val="both"/>
        <w:rPr>
          <w:sz w:val="20"/>
        </w:rPr>
      </w:pPr>
    </w:p>
    <w:p w:rsidR="00577AF8" w:rsidRDefault="005A5514">
      <w:pPr>
        <w:jc w:val="both"/>
        <w:rPr>
          <w:b/>
          <w:sz w:val="20"/>
        </w:rPr>
      </w:pPr>
      <w:r>
        <w:rPr>
          <w:b/>
          <w:sz w:val="20"/>
        </w:rPr>
        <w:t>Finding in the best interests of the child(ren), t</w:t>
      </w:r>
      <w:r w:rsidR="00577AF8">
        <w:rPr>
          <w:b/>
          <w:sz w:val="20"/>
        </w:rPr>
        <w:t xml:space="preserve">he Court </w:t>
      </w:r>
      <w:r>
        <w:rPr>
          <w:b/>
          <w:sz w:val="20"/>
        </w:rPr>
        <w:t xml:space="preserve">hereby </w:t>
      </w:r>
      <w:r w:rsidR="00577AF8">
        <w:rPr>
          <w:b/>
          <w:sz w:val="20"/>
        </w:rPr>
        <w:t xml:space="preserve">appoints as </w:t>
      </w:r>
      <w:r w:rsidR="00EA024A">
        <w:rPr>
          <w:b/>
          <w:sz w:val="20"/>
        </w:rPr>
        <w:t>Decision-Maker</w:t>
      </w:r>
      <w:r w:rsidR="00577AF8">
        <w:rPr>
          <w:b/>
          <w:sz w:val="20"/>
        </w:rPr>
        <w:t xml:space="preserve"> (</w:t>
      </w:r>
      <w:r w:rsidR="00EA024A">
        <w:rPr>
          <w:b/>
          <w:sz w:val="20"/>
        </w:rPr>
        <w:t>DM</w:t>
      </w:r>
      <w:r w:rsidR="00577AF8">
        <w:rPr>
          <w:b/>
          <w:sz w:val="20"/>
        </w:rPr>
        <w:t xml:space="preserve">): </w:t>
      </w:r>
    </w:p>
    <w:p w:rsidR="00577AF8" w:rsidRDefault="00577AF8">
      <w:pPr>
        <w:jc w:val="both"/>
        <w:rPr>
          <w:sz w:val="20"/>
        </w:rPr>
      </w:pPr>
    </w:p>
    <w:p w:rsidR="00577AF8" w:rsidRDefault="00577AF8">
      <w:pPr>
        <w:spacing w:line="360" w:lineRule="auto"/>
        <w:jc w:val="both"/>
        <w:rPr>
          <w:sz w:val="20"/>
        </w:rPr>
      </w:pPr>
      <w:r>
        <w:rPr>
          <w:sz w:val="20"/>
        </w:rPr>
        <w:t>Name:  ____________________________________________________________________________________</w:t>
      </w:r>
    </w:p>
    <w:p w:rsidR="007160E3" w:rsidRDefault="007160E3" w:rsidP="007160E3">
      <w:pPr>
        <w:spacing w:line="360" w:lineRule="auto"/>
        <w:ind w:left="360" w:right="-360" w:hanging="360"/>
        <w:jc w:val="both"/>
        <w:rPr>
          <w:sz w:val="20"/>
        </w:rPr>
      </w:pPr>
      <w:r>
        <w:rPr>
          <w:sz w:val="20"/>
        </w:rPr>
        <w:t>Mailing Address: _____________________________________________________________________________</w:t>
      </w:r>
    </w:p>
    <w:p w:rsidR="007160E3" w:rsidRDefault="007160E3" w:rsidP="007160E3">
      <w:pPr>
        <w:spacing w:line="360" w:lineRule="auto"/>
        <w:ind w:left="360" w:right="-360" w:hanging="360"/>
        <w:jc w:val="both"/>
        <w:rPr>
          <w:sz w:val="20"/>
          <w:u w:val="single"/>
        </w:rPr>
      </w:pPr>
      <w:r>
        <w:rPr>
          <w:sz w:val="20"/>
        </w:rPr>
        <w:t>Telephone #: ___________________ Fax #: ____________________ Email: _____________________________</w:t>
      </w:r>
    </w:p>
    <w:p w:rsidR="00577AF8" w:rsidRDefault="007160E3">
      <w:pPr>
        <w:jc w:val="both"/>
        <w:rPr>
          <w:b/>
          <w:sz w:val="20"/>
        </w:rPr>
      </w:pPr>
      <w:r>
        <w:rPr>
          <w:b/>
          <w:sz w:val="20"/>
        </w:rPr>
        <w:t>Information about the</w:t>
      </w:r>
      <w:r w:rsidR="00577AF8">
        <w:rPr>
          <w:b/>
          <w:sz w:val="20"/>
        </w:rPr>
        <w:t xml:space="preserve"> child(ren):</w:t>
      </w:r>
    </w:p>
    <w:p w:rsidR="00577AF8" w:rsidRDefault="00577AF8">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gridCol w:w="3600"/>
      </w:tblGrid>
      <w:tr w:rsidR="00577AF8">
        <w:tblPrEx>
          <w:tblCellMar>
            <w:top w:w="0" w:type="dxa"/>
            <w:bottom w:w="0" w:type="dxa"/>
          </w:tblCellMar>
        </w:tblPrEx>
        <w:tc>
          <w:tcPr>
            <w:tcW w:w="6480" w:type="dxa"/>
          </w:tcPr>
          <w:p w:rsidR="00577AF8" w:rsidRDefault="00577AF8" w:rsidP="0041092E">
            <w:pPr>
              <w:jc w:val="center"/>
              <w:rPr>
                <w:b/>
                <w:sz w:val="20"/>
              </w:rPr>
            </w:pPr>
            <w:r>
              <w:rPr>
                <w:b/>
                <w:sz w:val="20"/>
              </w:rPr>
              <w:t>Full Name of Child</w:t>
            </w:r>
          </w:p>
        </w:tc>
        <w:tc>
          <w:tcPr>
            <w:tcW w:w="3600" w:type="dxa"/>
          </w:tcPr>
          <w:p w:rsidR="00577AF8" w:rsidRDefault="00577AF8">
            <w:pPr>
              <w:jc w:val="center"/>
              <w:rPr>
                <w:b/>
                <w:sz w:val="20"/>
              </w:rPr>
            </w:pPr>
            <w:r>
              <w:rPr>
                <w:b/>
                <w:sz w:val="20"/>
              </w:rPr>
              <w:t>Date of Birth</w:t>
            </w:r>
          </w:p>
        </w:tc>
      </w:tr>
      <w:tr w:rsidR="00577AF8">
        <w:tblPrEx>
          <w:tblCellMar>
            <w:top w:w="0" w:type="dxa"/>
            <w:bottom w:w="0" w:type="dxa"/>
          </w:tblCellMar>
        </w:tblPrEx>
        <w:tc>
          <w:tcPr>
            <w:tcW w:w="6480" w:type="dxa"/>
          </w:tcPr>
          <w:p w:rsidR="00577AF8" w:rsidRDefault="00577AF8">
            <w:pPr>
              <w:spacing w:line="360" w:lineRule="auto"/>
              <w:jc w:val="both"/>
              <w:rPr>
                <w:sz w:val="20"/>
              </w:rPr>
            </w:pPr>
          </w:p>
        </w:tc>
        <w:tc>
          <w:tcPr>
            <w:tcW w:w="3600" w:type="dxa"/>
          </w:tcPr>
          <w:p w:rsidR="00577AF8" w:rsidRDefault="00577AF8">
            <w:pPr>
              <w:jc w:val="both"/>
              <w:rPr>
                <w:sz w:val="20"/>
              </w:rPr>
            </w:pPr>
          </w:p>
        </w:tc>
      </w:tr>
      <w:tr w:rsidR="00577AF8">
        <w:tblPrEx>
          <w:tblCellMar>
            <w:top w:w="0" w:type="dxa"/>
            <w:bottom w:w="0" w:type="dxa"/>
          </w:tblCellMar>
        </w:tblPrEx>
        <w:tc>
          <w:tcPr>
            <w:tcW w:w="6480" w:type="dxa"/>
          </w:tcPr>
          <w:p w:rsidR="00577AF8" w:rsidRDefault="00577AF8">
            <w:pPr>
              <w:spacing w:line="360" w:lineRule="auto"/>
              <w:jc w:val="both"/>
              <w:rPr>
                <w:sz w:val="20"/>
              </w:rPr>
            </w:pPr>
          </w:p>
        </w:tc>
        <w:tc>
          <w:tcPr>
            <w:tcW w:w="3600" w:type="dxa"/>
          </w:tcPr>
          <w:p w:rsidR="00577AF8" w:rsidRDefault="00577AF8">
            <w:pPr>
              <w:jc w:val="both"/>
              <w:rPr>
                <w:sz w:val="20"/>
              </w:rPr>
            </w:pPr>
          </w:p>
        </w:tc>
      </w:tr>
      <w:tr w:rsidR="00577AF8">
        <w:tblPrEx>
          <w:tblCellMar>
            <w:top w:w="0" w:type="dxa"/>
            <w:bottom w:w="0" w:type="dxa"/>
          </w:tblCellMar>
        </w:tblPrEx>
        <w:tc>
          <w:tcPr>
            <w:tcW w:w="6480" w:type="dxa"/>
          </w:tcPr>
          <w:p w:rsidR="00577AF8" w:rsidRDefault="00577AF8">
            <w:pPr>
              <w:spacing w:line="360" w:lineRule="auto"/>
              <w:jc w:val="both"/>
              <w:rPr>
                <w:sz w:val="20"/>
              </w:rPr>
            </w:pPr>
          </w:p>
        </w:tc>
        <w:tc>
          <w:tcPr>
            <w:tcW w:w="3600" w:type="dxa"/>
          </w:tcPr>
          <w:p w:rsidR="00577AF8" w:rsidRDefault="00577AF8">
            <w:pPr>
              <w:jc w:val="both"/>
              <w:rPr>
                <w:sz w:val="20"/>
              </w:rPr>
            </w:pPr>
          </w:p>
        </w:tc>
      </w:tr>
      <w:tr w:rsidR="00577AF8">
        <w:tblPrEx>
          <w:tblCellMar>
            <w:top w:w="0" w:type="dxa"/>
            <w:bottom w:w="0" w:type="dxa"/>
          </w:tblCellMar>
        </w:tblPrEx>
        <w:tc>
          <w:tcPr>
            <w:tcW w:w="6480" w:type="dxa"/>
          </w:tcPr>
          <w:p w:rsidR="00577AF8" w:rsidRDefault="00577AF8">
            <w:pPr>
              <w:spacing w:line="360" w:lineRule="auto"/>
              <w:jc w:val="both"/>
              <w:rPr>
                <w:sz w:val="20"/>
              </w:rPr>
            </w:pPr>
          </w:p>
        </w:tc>
        <w:tc>
          <w:tcPr>
            <w:tcW w:w="3600" w:type="dxa"/>
          </w:tcPr>
          <w:p w:rsidR="00577AF8" w:rsidRDefault="00577AF8">
            <w:pPr>
              <w:jc w:val="both"/>
              <w:rPr>
                <w:sz w:val="20"/>
              </w:rPr>
            </w:pPr>
          </w:p>
        </w:tc>
      </w:tr>
    </w:tbl>
    <w:p w:rsidR="00577AF8" w:rsidRDefault="00577AF8">
      <w:pPr>
        <w:jc w:val="both"/>
        <w:rPr>
          <w:sz w:val="20"/>
        </w:rPr>
      </w:pPr>
    </w:p>
    <w:p w:rsidR="00577AF8" w:rsidRDefault="00577AF8" w:rsidP="00B65D71">
      <w:pPr>
        <w:spacing w:line="360" w:lineRule="auto"/>
        <w:jc w:val="both"/>
        <w:rPr>
          <w:sz w:val="20"/>
        </w:rPr>
      </w:pPr>
      <w:r>
        <w:rPr>
          <w:b/>
          <w:sz w:val="20"/>
        </w:rPr>
        <w:t>Information about the Petitioner:</w:t>
      </w:r>
      <w:r>
        <w:rPr>
          <w:b/>
          <w:sz w:val="20"/>
        </w:rPr>
        <w:tab/>
      </w:r>
      <w:r>
        <w:rPr>
          <w:b/>
          <w:sz w:val="20"/>
        </w:rPr>
        <w:tab/>
      </w:r>
      <w:r>
        <w:rPr>
          <w:b/>
          <w:sz w:val="20"/>
        </w:rPr>
        <w:tab/>
      </w:r>
      <w:r>
        <w:rPr>
          <w:b/>
          <w:sz w:val="20"/>
        </w:rPr>
        <w:tab/>
      </w:r>
      <w:r>
        <w:rPr>
          <w:sz w:val="20"/>
        </w:rPr>
        <w:t>Date of Birth: ________</w:t>
      </w:r>
      <w:r w:rsidR="00407CC8">
        <w:rPr>
          <w:sz w:val="20"/>
        </w:rPr>
        <w:t>__________</w:t>
      </w:r>
      <w:r>
        <w:rPr>
          <w:sz w:val="20"/>
        </w:rPr>
        <w:t>_________</w:t>
      </w:r>
    </w:p>
    <w:p w:rsidR="00577AF8" w:rsidRDefault="00577AF8" w:rsidP="00B65D71">
      <w:pPr>
        <w:spacing w:line="360" w:lineRule="auto"/>
        <w:jc w:val="both"/>
        <w:rPr>
          <w:sz w:val="20"/>
        </w:rPr>
      </w:pPr>
      <w:r>
        <w:rPr>
          <w:sz w:val="20"/>
        </w:rPr>
        <w:t>Name: ___________________________________________</w:t>
      </w:r>
      <w:r>
        <w:rPr>
          <w:sz w:val="20"/>
        </w:rPr>
        <w:tab/>
        <w:t>Attorney: _______________________________</w:t>
      </w:r>
    </w:p>
    <w:p w:rsidR="00577AF8" w:rsidRDefault="00577AF8" w:rsidP="00B65D71">
      <w:pPr>
        <w:spacing w:line="360" w:lineRule="auto"/>
        <w:ind w:left="360" w:hanging="360"/>
        <w:jc w:val="both"/>
        <w:rPr>
          <w:sz w:val="20"/>
        </w:rPr>
      </w:pPr>
      <w:r>
        <w:rPr>
          <w:sz w:val="20"/>
        </w:rPr>
        <w:t>Mailing Address: ______________________________________________</w:t>
      </w:r>
      <w:r w:rsidR="007160E3">
        <w:rPr>
          <w:sz w:val="20"/>
        </w:rPr>
        <w:t>_______</w:t>
      </w:r>
      <w:r>
        <w:rPr>
          <w:sz w:val="20"/>
        </w:rPr>
        <w:t>_______________________</w:t>
      </w:r>
    </w:p>
    <w:p w:rsidR="00577AF8" w:rsidRDefault="00577AF8" w:rsidP="00B65D71">
      <w:pPr>
        <w:spacing w:line="360" w:lineRule="auto"/>
        <w:ind w:left="360" w:right="-360" w:hanging="360"/>
        <w:jc w:val="both"/>
        <w:rPr>
          <w:sz w:val="20"/>
          <w:u w:val="single"/>
        </w:rPr>
      </w:pPr>
      <w:r>
        <w:rPr>
          <w:sz w:val="20"/>
        </w:rPr>
        <w:t>City &amp; Zip: _______________________________________________________</w:t>
      </w:r>
    </w:p>
    <w:p w:rsidR="00577AF8" w:rsidRDefault="00577AF8" w:rsidP="00B65D71">
      <w:pPr>
        <w:spacing w:line="360" w:lineRule="auto"/>
        <w:jc w:val="both"/>
        <w:rPr>
          <w:sz w:val="20"/>
        </w:rPr>
      </w:pPr>
      <w:r>
        <w:rPr>
          <w:sz w:val="20"/>
        </w:rPr>
        <w:t>Home Phone #: ___________________ Work Phone #: __________________ Cell #: _____________________</w:t>
      </w:r>
    </w:p>
    <w:p w:rsidR="00577AF8" w:rsidRDefault="00577AF8">
      <w:pPr>
        <w:jc w:val="both"/>
        <w:rPr>
          <w:sz w:val="20"/>
        </w:rPr>
      </w:pPr>
    </w:p>
    <w:p w:rsidR="00577AF8" w:rsidRDefault="00577AF8" w:rsidP="00B65D71">
      <w:pPr>
        <w:spacing w:line="360" w:lineRule="auto"/>
        <w:jc w:val="both"/>
        <w:rPr>
          <w:sz w:val="20"/>
        </w:rPr>
      </w:pPr>
      <w:r>
        <w:rPr>
          <w:b/>
          <w:sz w:val="20"/>
        </w:rPr>
        <w:t>Information about the Co-Petitioner/Respondent:</w:t>
      </w:r>
      <w:r>
        <w:rPr>
          <w:b/>
          <w:sz w:val="20"/>
        </w:rPr>
        <w:tab/>
      </w:r>
      <w:r>
        <w:rPr>
          <w:b/>
          <w:sz w:val="20"/>
        </w:rPr>
        <w:tab/>
      </w:r>
      <w:r>
        <w:rPr>
          <w:sz w:val="20"/>
        </w:rPr>
        <w:t>Date of Birth: __________</w:t>
      </w:r>
      <w:r w:rsidR="00407CC8">
        <w:rPr>
          <w:sz w:val="20"/>
        </w:rPr>
        <w:t>__________</w:t>
      </w:r>
      <w:r>
        <w:rPr>
          <w:sz w:val="20"/>
        </w:rPr>
        <w:t>_______</w:t>
      </w:r>
    </w:p>
    <w:p w:rsidR="00577AF8" w:rsidRDefault="00577AF8" w:rsidP="00B65D71">
      <w:pPr>
        <w:spacing w:line="360" w:lineRule="auto"/>
        <w:jc w:val="both"/>
        <w:rPr>
          <w:sz w:val="20"/>
        </w:rPr>
      </w:pPr>
      <w:r>
        <w:rPr>
          <w:sz w:val="20"/>
        </w:rPr>
        <w:t>Name: ___________________________________________</w:t>
      </w:r>
      <w:r>
        <w:rPr>
          <w:sz w:val="20"/>
        </w:rPr>
        <w:tab/>
        <w:t>Attorney: _______________________________</w:t>
      </w:r>
    </w:p>
    <w:p w:rsidR="00577AF8" w:rsidRDefault="00577AF8" w:rsidP="00B65D71">
      <w:pPr>
        <w:spacing w:line="360" w:lineRule="auto"/>
        <w:ind w:left="360" w:hanging="360"/>
        <w:jc w:val="both"/>
        <w:rPr>
          <w:sz w:val="20"/>
        </w:rPr>
      </w:pPr>
      <w:r>
        <w:rPr>
          <w:sz w:val="20"/>
        </w:rPr>
        <w:t>Mailing Address: _____________________________________________________</w:t>
      </w:r>
      <w:r w:rsidR="007160E3">
        <w:rPr>
          <w:sz w:val="20"/>
        </w:rPr>
        <w:t>______</w:t>
      </w:r>
      <w:r>
        <w:rPr>
          <w:sz w:val="20"/>
        </w:rPr>
        <w:t>_________________</w:t>
      </w:r>
    </w:p>
    <w:p w:rsidR="00577AF8" w:rsidRDefault="00577AF8" w:rsidP="00B65D71">
      <w:pPr>
        <w:spacing w:line="360" w:lineRule="auto"/>
        <w:ind w:left="360" w:right="-360" w:hanging="360"/>
        <w:jc w:val="both"/>
        <w:rPr>
          <w:sz w:val="20"/>
          <w:u w:val="single"/>
        </w:rPr>
      </w:pPr>
      <w:r>
        <w:rPr>
          <w:sz w:val="20"/>
        </w:rPr>
        <w:t>City &amp; Zip: _______________________________________________________</w:t>
      </w:r>
    </w:p>
    <w:p w:rsidR="00577AF8" w:rsidRDefault="00577AF8" w:rsidP="0041092E">
      <w:pPr>
        <w:jc w:val="both"/>
        <w:rPr>
          <w:sz w:val="20"/>
        </w:rPr>
      </w:pPr>
      <w:r>
        <w:rPr>
          <w:sz w:val="20"/>
        </w:rPr>
        <w:t>Home Phone #: ___________________ Work Phone #: __________________ Cell #: _____________________</w:t>
      </w:r>
    </w:p>
    <w:p w:rsidR="00A9298A" w:rsidRDefault="00A9298A" w:rsidP="00567B81">
      <w:pPr>
        <w:pStyle w:val="BodyText2"/>
      </w:pPr>
    </w:p>
    <w:p w:rsidR="00577AF8" w:rsidRPr="00567B81" w:rsidRDefault="00577AF8" w:rsidP="00567B81">
      <w:pPr>
        <w:pStyle w:val="BodyText2"/>
        <w:rPr>
          <w:b/>
        </w:rPr>
      </w:pPr>
      <w:r w:rsidRPr="00567B81">
        <w:rPr>
          <w:b/>
        </w:rPr>
        <w:t xml:space="preserve">Responsibilities of the </w:t>
      </w:r>
      <w:r w:rsidR="00EA024A" w:rsidRPr="00567B81">
        <w:rPr>
          <w:b/>
        </w:rPr>
        <w:t>Decision-Maker</w:t>
      </w:r>
      <w:r w:rsidRPr="00567B81">
        <w:rPr>
          <w:b/>
        </w:rPr>
        <w:t>:</w:t>
      </w:r>
    </w:p>
    <w:p w:rsidR="00577AF8" w:rsidRDefault="00577AF8">
      <w:pPr>
        <w:jc w:val="both"/>
        <w:rPr>
          <w:sz w:val="20"/>
        </w:rPr>
      </w:pPr>
    </w:p>
    <w:p w:rsidR="00D40E0C" w:rsidRDefault="00577AF8" w:rsidP="00D40E0C">
      <w:pPr>
        <w:pStyle w:val="BodyText2"/>
        <w:numPr>
          <w:ilvl w:val="0"/>
          <w:numId w:val="6"/>
        </w:numPr>
      </w:pPr>
      <w:r>
        <w:t xml:space="preserve">The </w:t>
      </w:r>
      <w:r w:rsidR="00EA024A">
        <w:t>DM</w:t>
      </w:r>
      <w:r>
        <w:t xml:space="preserve"> shall comply with the </w:t>
      </w:r>
      <w:r w:rsidR="002F16C1">
        <w:t xml:space="preserve">requirements </w:t>
      </w:r>
      <w:r w:rsidR="00D40E0C">
        <w:t>of</w:t>
      </w:r>
      <w:r>
        <w:t xml:space="preserve"> §14-10-</w:t>
      </w:r>
      <w:r w:rsidR="00C83D2C">
        <w:t>128.</w:t>
      </w:r>
      <w:r w:rsidR="00EA024A">
        <w:t>3</w:t>
      </w:r>
      <w:r>
        <w:t>, C.R.S</w:t>
      </w:r>
      <w:r w:rsidR="00D40E0C">
        <w:t xml:space="preserve">., and any other applicable statutes or Chief Justice Directive(s), and any other practice or ethical standards established by rule, statute, or licensing </w:t>
      </w:r>
      <w:r w:rsidR="00D40E0C">
        <w:lastRenderedPageBreak/>
        <w:t xml:space="preserve">board that regulates the Decision-Maker. </w:t>
      </w:r>
      <w:r w:rsidR="005F39FA">
        <w:t>You are required within seven days of your appointment, to disclose to each party, attorneys of record, and the court any familial, financial, or social relationship that the appointed person has or has had with the child, either party, the attorneys of record, or the judicial Officer. (JDF</w:t>
      </w:r>
      <w:r w:rsidR="00182397">
        <w:t>1338</w:t>
      </w:r>
      <w:r w:rsidR="005F39FA">
        <w:t>)</w:t>
      </w:r>
      <w:r w:rsidR="00D40E0C">
        <w:t xml:space="preserve"> </w:t>
      </w:r>
    </w:p>
    <w:p w:rsidR="00577AF8" w:rsidRDefault="00577AF8" w:rsidP="00D40E0C">
      <w:pPr>
        <w:pStyle w:val="BodyText2"/>
      </w:pPr>
    </w:p>
    <w:p w:rsidR="00577AF8" w:rsidRDefault="00FC3856" w:rsidP="009D549D">
      <w:pPr>
        <w:pStyle w:val="BodyText2"/>
        <w:numPr>
          <w:ilvl w:val="0"/>
          <w:numId w:val="6"/>
        </w:numPr>
      </w:pPr>
      <w:r>
        <w:t>The DM has binding authority to resolve disputes between the parties as to</w:t>
      </w:r>
      <w:r w:rsidR="009D549D">
        <w:t xml:space="preserve"> the i</w:t>
      </w:r>
      <w:r w:rsidR="0064478B">
        <w:t xml:space="preserve">mplementation </w:t>
      </w:r>
      <w:r>
        <w:t>or clarification of existing orders concerning</w:t>
      </w:r>
      <w:r w:rsidR="00D40E0C">
        <w:t>:</w:t>
      </w:r>
    </w:p>
    <w:p w:rsidR="00D40E0C" w:rsidRDefault="00D40E0C" w:rsidP="00D40E0C">
      <w:pPr>
        <w:numPr>
          <w:ilvl w:val="0"/>
          <w:numId w:val="7"/>
        </w:numPr>
        <w:jc w:val="both"/>
        <w:rPr>
          <w:sz w:val="20"/>
        </w:rPr>
      </w:pPr>
      <w:r>
        <w:rPr>
          <w:sz w:val="20"/>
        </w:rPr>
        <w:t>Parenting Time</w:t>
      </w:r>
    </w:p>
    <w:p w:rsidR="00D40E0C" w:rsidRDefault="00D40E0C" w:rsidP="00D40E0C">
      <w:pPr>
        <w:numPr>
          <w:ilvl w:val="0"/>
          <w:numId w:val="7"/>
        </w:numPr>
        <w:jc w:val="both"/>
        <w:rPr>
          <w:sz w:val="20"/>
        </w:rPr>
      </w:pPr>
      <w:r>
        <w:rPr>
          <w:sz w:val="20"/>
        </w:rPr>
        <w:t>Child support</w:t>
      </w:r>
    </w:p>
    <w:p w:rsidR="00D40E0C" w:rsidRDefault="00D40E0C" w:rsidP="00D40E0C">
      <w:pPr>
        <w:numPr>
          <w:ilvl w:val="0"/>
          <w:numId w:val="7"/>
        </w:numPr>
        <w:jc w:val="both"/>
        <w:rPr>
          <w:sz w:val="20"/>
        </w:rPr>
      </w:pPr>
      <w:r>
        <w:rPr>
          <w:sz w:val="20"/>
        </w:rPr>
        <w:t>Specific disputed parental decisions as described below:</w:t>
      </w:r>
    </w:p>
    <w:p w:rsidR="00D40E0C" w:rsidRPr="00D40E0C" w:rsidRDefault="00D40E0C" w:rsidP="00F83CA0">
      <w:pPr>
        <w:spacing w:line="360" w:lineRule="auto"/>
        <w:ind w:left="720"/>
        <w:jc w:val="both"/>
        <w:rPr>
          <w:sz w:val="20"/>
        </w:rPr>
      </w:pPr>
      <w:r w:rsidRPr="00D40E0C">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0E0C" w:rsidRDefault="00C47C42" w:rsidP="00D40E0C">
      <w:pPr>
        <w:ind w:left="360"/>
        <w:jc w:val="both"/>
        <w:rPr>
          <w:sz w:val="20"/>
        </w:rPr>
      </w:pPr>
      <w:r>
        <w:rPr>
          <w:sz w:val="20"/>
        </w:rPr>
        <w:tab/>
      </w:r>
      <w:r w:rsidRPr="00D40E0C">
        <w:rPr>
          <w:sz w:val="20"/>
        </w:rPr>
        <w:t>____________________________________________________________________________________</w:t>
      </w:r>
    </w:p>
    <w:p w:rsidR="00C47C42" w:rsidRDefault="00C47C42" w:rsidP="00D40E0C">
      <w:pPr>
        <w:ind w:left="360"/>
        <w:jc w:val="both"/>
        <w:rPr>
          <w:sz w:val="20"/>
        </w:rPr>
      </w:pPr>
    </w:p>
    <w:p w:rsidR="00D40E0C" w:rsidRDefault="00D40E0C" w:rsidP="00D40E0C">
      <w:pPr>
        <w:ind w:left="360"/>
        <w:jc w:val="both"/>
        <w:rPr>
          <w:sz w:val="20"/>
        </w:rPr>
      </w:pPr>
      <w:r>
        <w:rPr>
          <w:sz w:val="20"/>
        </w:rPr>
        <w:t>as set forth in:</w:t>
      </w:r>
    </w:p>
    <w:p w:rsidR="009D549D" w:rsidRDefault="009D549D" w:rsidP="009D549D">
      <w:pPr>
        <w:numPr>
          <w:ilvl w:val="0"/>
          <w:numId w:val="7"/>
        </w:numPr>
        <w:jc w:val="both"/>
        <w:rPr>
          <w:sz w:val="20"/>
        </w:rPr>
      </w:pPr>
      <w:r>
        <w:rPr>
          <w:sz w:val="20"/>
        </w:rPr>
        <w:t>Temporary Order</w:t>
      </w:r>
      <w:r w:rsidR="00D40E0C">
        <w:rPr>
          <w:sz w:val="20"/>
        </w:rPr>
        <w:t xml:space="preserve"> entered by the Court on _________________________ (date).</w:t>
      </w:r>
    </w:p>
    <w:p w:rsidR="00D40E0C" w:rsidRDefault="009D549D" w:rsidP="00D40E0C">
      <w:pPr>
        <w:numPr>
          <w:ilvl w:val="0"/>
          <w:numId w:val="7"/>
        </w:numPr>
        <w:jc w:val="both"/>
        <w:rPr>
          <w:sz w:val="20"/>
        </w:rPr>
      </w:pPr>
      <w:r>
        <w:rPr>
          <w:sz w:val="20"/>
        </w:rPr>
        <w:t>Permanent Order</w:t>
      </w:r>
      <w:r w:rsidR="00D40E0C">
        <w:rPr>
          <w:sz w:val="20"/>
        </w:rPr>
        <w:t xml:space="preserve"> entered by the Court on _________________________ (date).</w:t>
      </w:r>
    </w:p>
    <w:p w:rsidR="00D40E0C" w:rsidRDefault="009D549D" w:rsidP="00D40E0C">
      <w:pPr>
        <w:numPr>
          <w:ilvl w:val="0"/>
          <w:numId w:val="7"/>
        </w:numPr>
        <w:jc w:val="both"/>
        <w:rPr>
          <w:sz w:val="20"/>
        </w:rPr>
      </w:pPr>
      <w:r>
        <w:rPr>
          <w:sz w:val="20"/>
        </w:rPr>
        <w:t>Post Decree</w:t>
      </w:r>
      <w:r w:rsidR="00D40E0C">
        <w:rPr>
          <w:sz w:val="20"/>
        </w:rPr>
        <w:t xml:space="preserve"> Order entered by the Court on _________________________ (date).</w:t>
      </w:r>
    </w:p>
    <w:p w:rsidR="00567B81" w:rsidRDefault="00567B81" w:rsidP="009D549D">
      <w:pPr>
        <w:numPr>
          <w:ilvl w:val="0"/>
          <w:numId w:val="7"/>
        </w:numPr>
        <w:jc w:val="both"/>
        <w:rPr>
          <w:sz w:val="20"/>
        </w:rPr>
      </w:pPr>
      <w:r>
        <w:rPr>
          <w:sz w:val="20"/>
        </w:rPr>
        <w:t>Other _______________________________________________________________________________</w:t>
      </w:r>
    </w:p>
    <w:p w:rsidR="009D549D" w:rsidRDefault="009D549D" w:rsidP="009D549D">
      <w:pPr>
        <w:ind w:left="360"/>
        <w:jc w:val="both"/>
        <w:rPr>
          <w:sz w:val="20"/>
        </w:rPr>
      </w:pPr>
    </w:p>
    <w:p w:rsidR="00982703" w:rsidRDefault="0064478B" w:rsidP="008D4262">
      <w:pPr>
        <w:pStyle w:val="BodyTextIndent2"/>
        <w:numPr>
          <w:ilvl w:val="0"/>
          <w:numId w:val="8"/>
        </w:numPr>
        <w:spacing w:line="240" w:lineRule="auto"/>
      </w:pPr>
      <w:r>
        <w:t>T</w:t>
      </w:r>
      <w:r w:rsidR="00577AF8">
        <w:t xml:space="preserve">he </w:t>
      </w:r>
      <w:r w:rsidR="00FC3856">
        <w:t>DM</w:t>
      </w:r>
      <w:r w:rsidR="00D40E0C">
        <w:t xml:space="preserve">’s decisions must be consistent with the substantive intent of the existing court order. </w:t>
      </w:r>
    </w:p>
    <w:p w:rsidR="00CE1339" w:rsidRDefault="00CE1339" w:rsidP="008D4262">
      <w:pPr>
        <w:pStyle w:val="BodyTextIndent2"/>
        <w:spacing w:line="240" w:lineRule="auto"/>
      </w:pPr>
    </w:p>
    <w:p w:rsidR="00C942B8" w:rsidRDefault="00C942B8" w:rsidP="005A2874">
      <w:pPr>
        <w:pStyle w:val="BodyText2"/>
        <w:numPr>
          <w:ilvl w:val="0"/>
          <w:numId w:val="5"/>
        </w:numPr>
        <w:tabs>
          <w:tab w:val="clear" w:pos="1080"/>
          <w:tab w:val="num" w:pos="360"/>
        </w:tabs>
        <w:ind w:left="360"/>
      </w:pPr>
      <w:r>
        <w:t>The DM’s procedures for making determinations shall be in writing and shall be approved by the parties prior to the time the DM begins to resolve a dispute of the parties.</w:t>
      </w:r>
    </w:p>
    <w:p w:rsidR="00C942B8" w:rsidRDefault="00C942B8" w:rsidP="008D4262">
      <w:pPr>
        <w:pStyle w:val="BodyText2"/>
      </w:pPr>
    </w:p>
    <w:p w:rsidR="00C942B8" w:rsidRDefault="003A451F" w:rsidP="005A2874">
      <w:pPr>
        <w:pStyle w:val="BodyText2"/>
        <w:numPr>
          <w:ilvl w:val="0"/>
          <w:numId w:val="5"/>
        </w:numPr>
        <w:tabs>
          <w:tab w:val="clear" w:pos="1080"/>
          <w:tab w:val="num" w:pos="360"/>
          <w:tab w:val="left" w:pos="720"/>
        </w:tabs>
        <w:ind w:left="360"/>
      </w:pPr>
      <w:r>
        <w:t>D</w:t>
      </w:r>
      <w:r w:rsidR="00C942B8">
        <w:t xml:space="preserve">ecisions of the DM shall be </w:t>
      </w:r>
      <w:r>
        <w:t>filed by the DM with the Court a</w:t>
      </w:r>
      <w:r w:rsidR="00C942B8">
        <w:t>nd mail</w:t>
      </w:r>
      <w:r w:rsidR="009D549D">
        <w:t>ed</w:t>
      </w:r>
      <w:r w:rsidR="00C942B8">
        <w:t xml:space="preserve"> to the parties or </w:t>
      </w:r>
      <w:r w:rsidR="005D605F">
        <w:t xml:space="preserve">to </w:t>
      </w:r>
      <w:r w:rsidR="00C942B8">
        <w:t>counsel for the parties</w:t>
      </w:r>
      <w:r w:rsidR="005D605F">
        <w:t xml:space="preserve">, if any, </w:t>
      </w:r>
      <w:r w:rsidR="00C942B8">
        <w:t xml:space="preserve">no later than </w:t>
      </w:r>
      <w:r w:rsidR="006E62B7">
        <w:t xml:space="preserve">21 </w:t>
      </w:r>
      <w:r w:rsidR="00C942B8">
        <w:t>days after the date the decision is issued</w:t>
      </w:r>
      <w:r w:rsidR="005D605F">
        <w:t>.</w:t>
      </w:r>
      <w:r w:rsidR="003156D2">
        <w:t xml:space="preserve">  All decisions shall be effective immediately upon issuance and shall continue in effect until vacated, corrected, or modified by the DM</w:t>
      </w:r>
      <w:r w:rsidR="00E62A6B">
        <w:t xml:space="preserve"> or Court order</w:t>
      </w:r>
      <w:r w:rsidR="003156D2">
        <w:t xml:space="preserve">. </w:t>
      </w:r>
    </w:p>
    <w:p w:rsidR="00577AF8" w:rsidRDefault="00C942B8" w:rsidP="00C942B8">
      <w:pPr>
        <w:pStyle w:val="BodyText2"/>
        <w:ind w:left="360"/>
      </w:pPr>
      <w:r>
        <w:t xml:space="preserve"> </w:t>
      </w:r>
    </w:p>
    <w:p w:rsidR="00577AF8" w:rsidRDefault="00577AF8">
      <w:pPr>
        <w:pStyle w:val="Heading2"/>
        <w:rPr>
          <w:sz w:val="20"/>
        </w:rPr>
      </w:pPr>
      <w:r>
        <w:rPr>
          <w:sz w:val="20"/>
        </w:rPr>
        <w:t>Responsibilities of the Parties:</w:t>
      </w:r>
    </w:p>
    <w:p w:rsidR="00577AF8" w:rsidRDefault="00577AF8">
      <w:pPr>
        <w:jc w:val="both"/>
        <w:rPr>
          <w:sz w:val="20"/>
        </w:rPr>
      </w:pPr>
    </w:p>
    <w:p w:rsidR="00577AF8" w:rsidRDefault="00577AF8" w:rsidP="005A2874">
      <w:pPr>
        <w:pStyle w:val="BodyText2"/>
        <w:numPr>
          <w:ilvl w:val="3"/>
          <w:numId w:val="7"/>
        </w:numPr>
        <w:tabs>
          <w:tab w:val="clear" w:pos="3240"/>
          <w:tab w:val="num" w:pos="360"/>
        </w:tabs>
        <w:ind w:left="360"/>
      </w:pPr>
      <w:r>
        <w:t>Each party</w:t>
      </w:r>
      <w:r w:rsidR="00E62A6B">
        <w:t>,</w:t>
      </w:r>
      <w:r>
        <w:t xml:space="preserve"> or their counsel</w:t>
      </w:r>
      <w:r w:rsidR="00E62A6B">
        <w:t>,</w:t>
      </w:r>
      <w:r>
        <w:t xml:space="preserve"> shall initiate contact with the </w:t>
      </w:r>
      <w:r w:rsidR="00141049">
        <w:t>DM</w:t>
      </w:r>
      <w:r>
        <w:t xml:space="preserve"> within ______ days from the date of this Order</w:t>
      </w:r>
      <w:r w:rsidR="00141049">
        <w:t>.</w:t>
      </w:r>
      <w:r>
        <w:t xml:space="preserve">  Each party and counsel shall confer with the </w:t>
      </w:r>
      <w:r w:rsidR="00141049">
        <w:t>DM</w:t>
      </w:r>
      <w:r>
        <w:t xml:space="preserve"> when and as the </w:t>
      </w:r>
      <w:r w:rsidR="00141049">
        <w:t>DM</w:t>
      </w:r>
      <w:r>
        <w:t xml:space="preserve"> directs, and shall </w:t>
      </w:r>
      <w:r w:rsidR="00EC7919">
        <w:t xml:space="preserve">otherwise </w:t>
      </w:r>
      <w:r>
        <w:t xml:space="preserve">cooperate fully with the </w:t>
      </w:r>
      <w:r w:rsidR="00141049">
        <w:t>DM</w:t>
      </w:r>
      <w:r>
        <w:t xml:space="preserve">.  </w:t>
      </w:r>
    </w:p>
    <w:p w:rsidR="00577AF8" w:rsidRDefault="00577AF8" w:rsidP="006003AD">
      <w:pPr>
        <w:ind w:firstLine="720"/>
        <w:jc w:val="both"/>
        <w:rPr>
          <w:sz w:val="20"/>
        </w:rPr>
      </w:pPr>
    </w:p>
    <w:p w:rsidR="00577AF8" w:rsidRDefault="00577AF8" w:rsidP="005A2874">
      <w:pPr>
        <w:pStyle w:val="BodyText2"/>
        <w:numPr>
          <w:ilvl w:val="3"/>
          <w:numId w:val="7"/>
        </w:numPr>
        <w:tabs>
          <w:tab w:val="clear" w:pos="3240"/>
          <w:tab w:val="num" w:pos="360"/>
        </w:tabs>
        <w:ind w:left="360"/>
      </w:pPr>
      <w:r>
        <w:t xml:space="preserve">Counsel for ____________________ or the </w:t>
      </w:r>
      <w:r>
        <w:rPr>
          <w:i/>
        </w:rPr>
        <w:t xml:space="preserve">pro </w:t>
      </w:r>
      <w:r>
        <w:t xml:space="preserve">se party ______________________shall provide the </w:t>
      </w:r>
      <w:r w:rsidR="00141049">
        <w:t>DM</w:t>
      </w:r>
      <w:r>
        <w:t xml:space="preserve"> with all court orders</w:t>
      </w:r>
      <w:r w:rsidR="007D7803">
        <w:t>,</w:t>
      </w:r>
      <w:r>
        <w:t xml:space="preserve"> and all documentation currently in the court file </w:t>
      </w:r>
      <w:r w:rsidR="007D7803">
        <w:t>related to the issues before</w:t>
      </w:r>
      <w:r>
        <w:t xml:space="preserve"> the </w:t>
      </w:r>
      <w:r w:rsidR="007D7803">
        <w:t>DM</w:t>
      </w:r>
      <w:r w:rsidR="001E347F">
        <w:t>.</w:t>
      </w:r>
      <w:r>
        <w:t xml:space="preserve"> </w:t>
      </w:r>
    </w:p>
    <w:p w:rsidR="00577AF8" w:rsidRDefault="00577AF8" w:rsidP="006003AD">
      <w:pPr>
        <w:pStyle w:val="BodyText2"/>
        <w:ind w:hanging="720"/>
      </w:pPr>
    </w:p>
    <w:p w:rsidR="00577AF8" w:rsidRDefault="00577AF8" w:rsidP="005A2874">
      <w:pPr>
        <w:pStyle w:val="BodyText2"/>
        <w:numPr>
          <w:ilvl w:val="3"/>
          <w:numId w:val="7"/>
        </w:numPr>
        <w:tabs>
          <w:tab w:val="clear" w:pos="3240"/>
          <w:tab w:val="num" w:pos="360"/>
        </w:tabs>
        <w:ind w:left="360"/>
      </w:pPr>
      <w:r>
        <w:t xml:space="preserve">The parties or their counsel are responsible for providing information concerning other cases which have a relationship to this case when requested to do so by the </w:t>
      </w:r>
      <w:r w:rsidR="007D7803">
        <w:t>DM</w:t>
      </w:r>
      <w:r>
        <w:t>.</w:t>
      </w:r>
    </w:p>
    <w:p w:rsidR="00577AF8" w:rsidRDefault="00577AF8">
      <w:pPr>
        <w:jc w:val="both"/>
        <w:rPr>
          <w:sz w:val="20"/>
        </w:rPr>
      </w:pPr>
    </w:p>
    <w:p w:rsidR="00577AF8" w:rsidRDefault="00577AF8">
      <w:pPr>
        <w:jc w:val="both"/>
        <w:rPr>
          <w:sz w:val="20"/>
        </w:rPr>
      </w:pPr>
      <w:r>
        <w:rPr>
          <w:b/>
          <w:sz w:val="20"/>
        </w:rPr>
        <w:t xml:space="preserve">Release of Confidential Information: </w:t>
      </w:r>
    </w:p>
    <w:p w:rsidR="00577AF8" w:rsidRDefault="00577AF8">
      <w:pPr>
        <w:jc w:val="both"/>
        <w:rPr>
          <w:sz w:val="20"/>
        </w:rPr>
      </w:pPr>
    </w:p>
    <w:p w:rsidR="00577AF8" w:rsidRDefault="00577AF8">
      <w:pPr>
        <w:pStyle w:val="BodyText2"/>
      </w:pPr>
      <w:r>
        <w:t xml:space="preserve">The parties shall sign any releases necessary to </w:t>
      </w:r>
      <w:r w:rsidR="001E347F">
        <w:t xml:space="preserve">assist </w:t>
      </w:r>
      <w:r>
        <w:t xml:space="preserve">the </w:t>
      </w:r>
      <w:r w:rsidR="007D7803">
        <w:t>DM</w:t>
      </w:r>
      <w:r>
        <w:t xml:space="preserve">; and the </w:t>
      </w:r>
      <w:r w:rsidR="007D7803">
        <w:t>DM</w:t>
      </w:r>
      <w:r>
        <w:t xml:space="preserve"> may request the Court to issue any other necessary order for release of information.</w:t>
      </w:r>
    </w:p>
    <w:p w:rsidR="00577AF8" w:rsidRDefault="00577AF8">
      <w:pPr>
        <w:pStyle w:val="BodyText2"/>
      </w:pPr>
    </w:p>
    <w:p w:rsidR="00577AF8" w:rsidRDefault="00577AF8">
      <w:pPr>
        <w:pStyle w:val="BodyText2"/>
        <w:rPr>
          <w:b/>
        </w:rPr>
      </w:pPr>
      <w:r>
        <w:rPr>
          <w:b/>
        </w:rPr>
        <w:t>Immunity:</w:t>
      </w:r>
    </w:p>
    <w:p w:rsidR="001D7763" w:rsidRDefault="001D7763">
      <w:pPr>
        <w:pStyle w:val="BodyText2"/>
        <w:rPr>
          <w:b/>
        </w:rPr>
      </w:pPr>
    </w:p>
    <w:p w:rsidR="00EC7919" w:rsidRDefault="00EC7919" w:rsidP="00EC7919">
      <w:pPr>
        <w:pStyle w:val="BodyText2"/>
      </w:pPr>
      <w:r>
        <w:t>The DM is granted quasi-judicial immunity while acting within the course and scope of his/her appointment.</w:t>
      </w:r>
    </w:p>
    <w:p w:rsidR="00577AF8" w:rsidRDefault="00577AF8">
      <w:pPr>
        <w:pStyle w:val="BodyText2"/>
      </w:pPr>
    </w:p>
    <w:p w:rsidR="00577AF8" w:rsidRDefault="00577AF8">
      <w:pPr>
        <w:pStyle w:val="BodyText2"/>
      </w:pPr>
      <w:r>
        <w:rPr>
          <w:b/>
        </w:rPr>
        <w:t>Term</w:t>
      </w:r>
      <w:r w:rsidR="00FA34FB">
        <w:rPr>
          <w:b/>
        </w:rPr>
        <w:t>ination</w:t>
      </w:r>
      <w:r>
        <w:rPr>
          <w:b/>
        </w:rPr>
        <w:t xml:space="preserve"> of the </w:t>
      </w:r>
      <w:r w:rsidR="00047746">
        <w:rPr>
          <w:b/>
        </w:rPr>
        <w:t>Decision-Maker’s</w:t>
      </w:r>
      <w:r>
        <w:rPr>
          <w:b/>
        </w:rPr>
        <w:t xml:space="preserve"> Appointment</w:t>
      </w:r>
      <w:r w:rsidR="00C86EA9">
        <w:rPr>
          <w:b/>
        </w:rPr>
        <w:t>:</w:t>
      </w:r>
    </w:p>
    <w:p w:rsidR="00577AF8" w:rsidRDefault="00577AF8">
      <w:pPr>
        <w:pStyle w:val="BodyText2"/>
      </w:pPr>
    </w:p>
    <w:p w:rsidR="00FA34FB" w:rsidRDefault="00FA34FB" w:rsidP="00FA34FB">
      <w:pPr>
        <w:pStyle w:val="BodyText2"/>
        <w:numPr>
          <w:ilvl w:val="0"/>
          <w:numId w:val="4"/>
        </w:numPr>
      </w:pPr>
      <w:r>
        <w:lastRenderedPageBreak/>
        <w:t xml:space="preserve">This appointment shall terminate on __________________________ (date).  The Court shall maintain the discretion to terminate this appointment at any time for good cause.  </w:t>
      </w:r>
    </w:p>
    <w:p w:rsidR="00FA34FB" w:rsidRDefault="00FA34FB" w:rsidP="00FA34FB">
      <w:pPr>
        <w:pStyle w:val="BodyText2"/>
      </w:pPr>
    </w:p>
    <w:p w:rsidR="00FA34FB" w:rsidRDefault="00FA34FB" w:rsidP="00FA34FB">
      <w:pPr>
        <w:numPr>
          <w:ilvl w:val="0"/>
          <w:numId w:val="4"/>
        </w:numPr>
        <w:jc w:val="both"/>
        <w:rPr>
          <w:sz w:val="20"/>
        </w:rPr>
      </w:pPr>
      <w:r>
        <w:rPr>
          <w:sz w:val="20"/>
        </w:rPr>
        <w:t>Upon agreement of the parties, the Court may extend, modify, or terminate the appointment</w:t>
      </w:r>
      <w:r w:rsidR="006925E1">
        <w:rPr>
          <w:sz w:val="20"/>
        </w:rPr>
        <w:t xml:space="preserve">. </w:t>
      </w:r>
      <w:r>
        <w:rPr>
          <w:sz w:val="20"/>
        </w:rPr>
        <w:t>The Court shall allow the DM to withdraw at any time.</w:t>
      </w:r>
    </w:p>
    <w:p w:rsidR="005D605F" w:rsidRDefault="005D605F">
      <w:pPr>
        <w:jc w:val="both"/>
        <w:rPr>
          <w:b/>
          <w:sz w:val="20"/>
        </w:rPr>
      </w:pPr>
    </w:p>
    <w:p w:rsidR="00C47C42" w:rsidRDefault="00C47C42">
      <w:pPr>
        <w:jc w:val="both"/>
        <w:rPr>
          <w:b/>
          <w:sz w:val="20"/>
        </w:rPr>
      </w:pPr>
    </w:p>
    <w:p w:rsidR="00C47C42" w:rsidRDefault="00C47C42">
      <w:pPr>
        <w:jc w:val="both"/>
        <w:rPr>
          <w:b/>
          <w:sz w:val="20"/>
        </w:rPr>
      </w:pPr>
    </w:p>
    <w:p w:rsidR="00577AF8" w:rsidRDefault="00577AF8">
      <w:pPr>
        <w:jc w:val="both"/>
        <w:rPr>
          <w:sz w:val="20"/>
        </w:rPr>
      </w:pPr>
      <w:r>
        <w:rPr>
          <w:b/>
          <w:sz w:val="20"/>
        </w:rPr>
        <w:t xml:space="preserve">Payment of Costs and Fees in Favor of the </w:t>
      </w:r>
      <w:r w:rsidR="002B264E">
        <w:rPr>
          <w:b/>
          <w:sz w:val="20"/>
        </w:rPr>
        <w:t>Decision-Maker</w:t>
      </w:r>
      <w:r>
        <w:rPr>
          <w:b/>
          <w:sz w:val="20"/>
        </w:rPr>
        <w:t>:</w:t>
      </w:r>
    </w:p>
    <w:p w:rsidR="00577AF8" w:rsidRDefault="00577AF8">
      <w:pPr>
        <w:jc w:val="both"/>
        <w:rPr>
          <w:sz w:val="20"/>
        </w:rPr>
      </w:pPr>
    </w:p>
    <w:p w:rsidR="00577AF8" w:rsidRDefault="00E74C66">
      <w:pPr>
        <w:pStyle w:val="BodyText2"/>
      </w:pPr>
      <w:r>
        <w:t>The</w:t>
      </w:r>
      <w:r w:rsidR="00577AF8">
        <w:t xml:space="preserve"> Court hereby finds that the fees of the </w:t>
      </w:r>
      <w:r w:rsidR="008244CC">
        <w:t>DM</w:t>
      </w:r>
      <w:r w:rsidR="00577AF8">
        <w:t>, plus mileage and costs</w:t>
      </w:r>
      <w:r w:rsidR="00C47C42">
        <w:t xml:space="preserve"> are reasonable and necessary.  Any objection to these fees and costs shall be made in writing </w:t>
      </w:r>
      <w:r w:rsidR="00327805">
        <w:t xml:space="preserve">and filed with </w:t>
      </w:r>
      <w:r>
        <w:t xml:space="preserve">the Court </w:t>
      </w:r>
      <w:r w:rsidR="00C47C42">
        <w:t xml:space="preserve">within </w:t>
      </w:r>
      <w:r w:rsidR="006A52E2">
        <w:t>14</w:t>
      </w:r>
      <w:r w:rsidR="00C47C42">
        <w:t xml:space="preserve"> days</w:t>
      </w:r>
      <w:r>
        <w:t xml:space="preserve"> of the date of this </w:t>
      </w:r>
      <w:r w:rsidR="00612DC1">
        <w:t>O</w:t>
      </w:r>
      <w:r>
        <w:t>rder</w:t>
      </w:r>
      <w:r w:rsidR="00C47C42">
        <w:t xml:space="preserve">.  </w:t>
      </w:r>
      <w:r w:rsidR="00577AF8">
        <w:t xml:space="preserve">The </w:t>
      </w:r>
      <w:r w:rsidR="008244CC">
        <w:t>DM</w:t>
      </w:r>
      <w:r w:rsidR="00577AF8">
        <w:t xml:space="preserve">’s fees are in the nature of child support as the role of the </w:t>
      </w:r>
      <w:r w:rsidR="008244CC">
        <w:t>DM</w:t>
      </w:r>
      <w:r w:rsidR="00577AF8">
        <w:t xml:space="preserve"> is to </w:t>
      </w:r>
      <w:r w:rsidR="00107646">
        <w:t>work with the parties on parenting issues</w:t>
      </w:r>
      <w:r w:rsidR="008244CC">
        <w:t xml:space="preserve"> and/or child support issues</w:t>
      </w:r>
      <w:r w:rsidR="00577AF8">
        <w:t xml:space="preserve"> that affect or may affect the best interests of the child(ren). </w:t>
      </w:r>
    </w:p>
    <w:p w:rsidR="00577AF8" w:rsidRDefault="00577AF8">
      <w:pPr>
        <w:pStyle w:val="Heading3"/>
        <w:jc w:val="both"/>
        <w:rPr>
          <w:sz w:val="20"/>
          <w:u w:val="none"/>
        </w:rPr>
      </w:pPr>
    </w:p>
    <w:p w:rsidR="00080D19" w:rsidRDefault="00080D19" w:rsidP="00080D19">
      <w:pPr>
        <w:pStyle w:val="BodyText2"/>
      </w:pPr>
      <w:r>
        <w:t>After considering the financial resources and/or other equitable circumstances of the parties, the Court apportions the payment of the retainer</w:t>
      </w:r>
      <w:r w:rsidR="00AB1D7F">
        <w:t>,</w:t>
      </w:r>
      <w:r>
        <w:t xml:space="preserve"> fees</w:t>
      </w:r>
      <w:r w:rsidR="00AB1D7F">
        <w:t>,</w:t>
      </w:r>
      <w:r>
        <w:t xml:space="preserve"> and costs as follows: </w:t>
      </w:r>
    </w:p>
    <w:p w:rsidR="00080D19" w:rsidRDefault="00080D19" w:rsidP="00080D19">
      <w:pPr>
        <w:pStyle w:val="BodyText2"/>
      </w:pPr>
    </w:p>
    <w:p w:rsidR="00080D19" w:rsidRDefault="00080D19" w:rsidP="00080D19">
      <w:pPr>
        <w:numPr>
          <w:ilvl w:val="0"/>
          <w:numId w:val="9"/>
        </w:numPr>
        <w:jc w:val="both"/>
        <w:rPr>
          <w:sz w:val="20"/>
        </w:rPr>
      </w:pPr>
      <w:r>
        <w:rPr>
          <w:sz w:val="20"/>
        </w:rPr>
        <w:t>The DM</w:t>
      </w:r>
      <w:r w:rsidR="000B5BEA">
        <w:rPr>
          <w:sz w:val="20"/>
        </w:rPr>
        <w:t xml:space="preserve">’s hourly rate is $____________ and </w:t>
      </w:r>
      <w:r w:rsidR="00AB1D7F">
        <w:rPr>
          <w:sz w:val="20"/>
        </w:rPr>
        <w:t xml:space="preserve">he/she </w:t>
      </w:r>
      <w:r>
        <w:rPr>
          <w:sz w:val="20"/>
        </w:rPr>
        <w:t>requires $_______</w:t>
      </w:r>
      <w:r w:rsidR="000B5BEA">
        <w:rPr>
          <w:sz w:val="20"/>
        </w:rPr>
        <w:t>____</w:t>
      </w:r>
      <w:r>
        <w:rPr>
          <w:sz w:val="20"/>
        </w:rPr>
        <w:t xml:space="preserve">__ for the initial retainer.  </w:t>
      </w:r>
    </w:p>
    <w:p w:rsidR="00080D19" w:rsidRDefault="00080D19" w:rsidP="000B5BEA">
      <w:pPr>
        <w:numPr>
          <w:ilvl w:val="0"/>
          <w:numId w:val="10"/>
        </w:numPr>
        <w:jc w:val="both"/>
        <w:rPr>
          <w:sz w:val="20"/>
        </w:rPr>
      </w:pPr>
      <w:r>
        <w:rPr>
          <w:sz w:val="20"/>
        </w:rPr>
        <w:t>The Petitioner will pay the DM directly the amount of $__________</w:t>
      </w:r>
      <w:r w:rsidR="00395A7C">
        <w:rPr>
          <w:sz w:val="20"/>
        </w:rPr>
        <w:t xml:space="preserve"> or ______ %</w:t>
      </w:r>
      <w:r>
        <w:rPr>
          <w:sz w:val="20"/>
        </w:rPr>
        <w:t xml:space="preserve"> to be applied toward the initial retainer on or before _________</w:t>
      </w:r>
      <w:r w:rsidR="00317BAE">
        <w:rPr>
          <w:sz w:val="20"/>
        </w:rPr>
        <w:t>_____</w:t>
      </w:r>
      <w:r>
        <w:rPr>
          <w:sz w:val="20"/>
        </w:rPr>
        <w:t>_____ (date).</w:t>
      </w:r>
    </w:p>
    <w:p w:rsidR="00080D19" w:rsidRDefault="00080D19" w:rsidP="000B5BEA">
      <w:pPr>
        <w:numPr>
          <w:ilvl w:val="0"/>
          <w:numId w:val="10"/>
        </w:numPr>
        <w:jc w:val="both"/>
        <w:rPr>
          <w:sz w:val="20"/>
        </w:rPr>
      </w:pPr>
      <w:r>
        <w:rPr>
          <w:sz w:val="20"/>
        </w:rPr>
        <w:t xml:space="preserve">The Co-Petitioner/Respondent will pay the DM directly the amount of </w:t>
      </w:r>
      <w:r w:rsidR="00395A7C">
        <w:rPr>
          <w:sz w:val="20"/>
        </w:rPr>
        <w:t xml:space="preserve">$__________ or ______ % </w:t>
      </w:r>
      <w:r>
        <w:rPr>
          <w:sz w:val="20"/>
        </w:rPr>
        <w:t>to be</w:t>
      </w:r>
      <w:r w:rsidR="00BA23A7">
        <w:rPr>
          <w:sz w:val="20"/>
        </w:rPr>
        <w:t xml:space="preserve"> </w:t>
      </w:r>
      <w:r>
        <w:rPr>
          <w:sz w:val="20"/>
        </w:rPr>
        <w:t>applied toward the retainer on or before ___________</w:t>
      </w:r>
      <w:r w:rsidR="00317BAE">
        <w:rPr>
          <w:sz w:val="20"/>
        </w:rPr>
        <w:t>_____</w:t>
      </w:r>
      <w:r>
        <w:rPr>
          <w:sz w:val="20"/>
        </w:rPr>
        <w:t xml:space="preserve">______ (date).  </w:t>
      </w:r>
    </w:p>
    <w:p w:rsidR="00080D19" w:rsidRDefault="00080D19" w:rsidP="000B5BEA">
      <w:pPr>
        <w:jc w:val="both"/>
        <w:rPr>
          <w:sz w:val="20"/>
        </w:rPr>
      </w:pPr>
    </w:p>
    <w:p w:rsidR="00DF7D1F" w:rsidRDefault="00DF7D1F" w:rsidP="00DF7D1F">
      <w:pPr>
        <w:numPr>
          <w:ilvl w:val="0"/>
          <w:numId w:val="9"/>
        </w:numPr>
        <w:jc w:val="both"/>
        <w:rPr>
          <w:sz w:val="20"/>
        </w:rPr>
      </w:pPr>
      <w:r>
        <w:rPr>
          <w:sz w:val="20"/>
        </w:rPr>
        <w:t xml:space="preserve">Thereafter, the </w:t>
      </w:r>
      <w:r w:rsidR="00B66BF2">
        <w:rPr>
          <w:sz w:val="20"/>
        </w:rPr>
        <w:t>DM</w:t>
      </w:r>
      <w:r>
        <w:rPr>
          <w:sz w:val="20"/>
        </w:rPr>
        <w:t xml:space="preserve"> shall bill his/her hourly rate of $__________ against the initial retainer, and fees and costs in excess shall remain apportioned as set forth above and shall be paid within 30 days of the date billed, unless otherwise ordered by the Court or agreed between the parties.  </w:t>
      </w:r>
    </w:p>
    <w:p w:rsidR="00080D19" w:rsidRDefault="00080D19" w:rsidP="000B5BEA">
      <w:pPr>
        <w:jc w:val="both"/>
        <w:rPr>
          <w:sz w:val="20"/>
        </w:rPr>
      </w:pPr>
    </w:p>
    <w:p w:rsidR="00577AF8" w:rsidRDefault="00577AF8">
      <w:pPr>
        <w:jc w:val="both"/>
        <w:rPr>
          <w:b/>
          <w:sz w:val="20"/>
        </w:rPr>
      </w:pPr>
    </w:p>
    <w:p w:rsidR="00884BC4" w:rsidRDefault="00884BC4" w:rsidP="00884BC4">
      <w:pPr>
        <w:jc w:val="both"/>
        <w:rPr>
          <w:sz w:val="20"/>
        </w:rPr>
      </w:pPr>
      <w:r>
        <w:rPr>
          <w:b/>
          <w:sz w:val="20"/>
        </w:rPr>
        <w:t>The Court maintains the discretion to reallocate the appointment of fees.</w:t>
      </w:r>
    </w:p>
    <w:p w:rsidR="00884BC4" w:rsidRDefault="00884BC4" w:rsidP="00884BC4">
      <w:pPr>
        <w:jc w:val="both"/>
        <w:rPr>
          <w:sz w:val="20"/>
        </w:rPr>
      </w:pPr>
    </w:p>
    <w:p w:rsidR="003A451F" w:rsidRDefault="003A451F" w:rsidP="00884BC4">
      <w:pPr>
        <w:jc w:val="both"/>
        <w:rPr>
          <w:sz w:val="20"/>
        </w:rPr>
      </w:pPr>
    </w:p>
    <w:p w:rsidR="00884BC4" w:rsidRPr="00832672" w:rsidRDefault="00884BC4" w:rsidP="00884BC4">
      <w:pPr>
        <w:pBdr>
          <w:top w:val="double" w:sz="4" w:space="1" w:color="auto"/>
          <w:left w:val="double" w:sz="4" w:space="4" w:color="auto"/>
          <w:bottom w:val="double" w:sz="4" w:space="1" w:color="auto"/>
          <w:right w:val="double" w:sz="4" w:space="4" w:color="auto"/>
        </w:pBdr>
        <w:jc w:val="both"/>
        <w:rPr>
          <w:b/>
          <w:sz w:val="20"/>
        </w:rPr>
      </w:pPr>
      <w:r w:rsidRPr="00832672">
        <w:rPr>
          <w:b/>
          <w:sz w:val="20"/>
        </w:rPr>
        <w:t xml:space="preserve">The Decision-Maker shall not commence </w:t>
      </w:r>
      <w:r w:rsidR="00E74C66">
        <w:rPr>
          <w:b/>
          <w:sz w:val="20"/>
        </w:rPr>
        <w:t>work</w:t>
      </w:r>
      <w:r w:rsidRPr="00832672">
        <w:rPr>
          <w:b/>
          <w:sz w:val="20"/>
        </w:rPr>
        <w:t xml:space="preserve"> until the retainer is satisfied in full and the Decision-Maker shall apprise the Court within </w:t>
      </w:r>
      <w:r w:rsidR="00182397">
        <w:rPr>
          <w:b/>
          <w:sz w:val="20"/>
        </w:rPr>
        <w:t>14</w:t>
      </w:r>
      <w:r w:rsidRPr="00832672">
        <w:rPr>
          <w:b/>
          <w:sz w:val="20"/>
        </w:rPr>
        <w:t xml:space="preserve"> days of his/her inability to proceed with the case because of non-payment.  Upon notification to the Court, the Court may set a forthwith hearing which will require the mandatory appearance of the non-paying party.  Failure of either party to comply with this Order will result in sanction by the Court which may include up to six months in the </w:t>
      </w:r>
      <w:smartTag w:uri="urn:schemas-microsoft-com:office:smarttags" w:element="place">
        <w:smartTag w:uri="urn:schemas-microsoft-com:office:smarttags" w:element="PlaceType">
          <w:r w:rsidRPr="00832672">
            <w:rPr>
              <w:b/>
              <w:sz w:val="20"/>
            </w:rPr>
            <w:t>County</w:t>
          </w:r>
        </w:smartTag>
        <w:r w:rsidRPr="00832672">
          <w:rPr>
            <w:b/>
            <w:sz w:val="20"/>
          </w:rPr>
          <w:t xml:space="preserve"> </w:t>
        </w:r>
        <w:smartTag w:uri="urn:schemas-microsoft-com:office:smarttags" w:element="PlaceName">
          <w:r w:rsidRPr="00832672">
            <w:rPr>
              <w:b/>
              <w:sz w:val="20"/>
            </w:rPr>
            <w:t>Jail</w:t>
          </w:r>
        </w:smartTag>
      </w:smartTag>
      <w:r w:rsidRPr="00832672">
        <w:rPr>
          <w:b/>
          <w:sz w:val="20"/>
        </w:rPr>
        <w:t xml:space="preserve"> or a $1</w:t>
      </w:r>
      <w:r w:rsidR="00A5334A">
        <w:rPr>
          <w:b/>
          <w:sz w:val="20"/>
        </w:rPr>
        <w:t>,</w:t>
      </w:r>
      <w:r w:rsidRPr="00832672">
        <w:rPr>
          <w:b/>
          <w:sz w:val="20"/>
        </w:rPr>
        <w:t xml:space="preserve">000.00 fine. </w:t>
      </w:r>
    </w:p>
    <w:p w:rsidR="00577AF8" w:rsidRDefault="00577AF8">
      <w:pPr>
        <w:jc w:val="both"/>
        <w:rPr>
          <w:sz w:val="20"/>
        </w:rPr>
      </w:pPr>
    </w:p>
    <w:p w:rsidR="00EC7340" w:rsidRDefault="00EC7340">
      <w:pPr>
        <w:jc w:val="both"/>
        <w:rPr>
          <w:sz w:val="20"/>
        </w:rPr>
      </w:pPr>
    </w:p>
    <w:p w:rsidR="003A451F" w:rsidRDefault="003A451F">
      <w:pPr>
        <w:jc w:val="both"/>
        <w:rPr>
          <w:sz w:val="20"/>
        </w:rPr>
      </w:pPr>
    </w:p>
    <w:p w:rsidR="001806E2" w:rsidRDefault="001806E2" w:rsidP="001806E2">
      <w:pPr>
        <w:jc w:val="both"/>
        <w:rPr>
          <w:sz w:val="16"/>
        </w:rPr>
      </w:pPr>
    </w:p>
    <w:p w:rsidR="001806E2" w:rsidRDefault="001806E2" w:rsidP="001806E2">
      <w:pPr>
        <w:pStyle w:val="BodyText2"/>
        <w:ind w:right="-360"/>
      </w:pPr>
      <w:r>
        <w:t>Date:  ________________________________</w:t>
      </w:r>
      <w:r>
        <w:tab/>
      </w:r>
      <w:r>
        <w:tab/>
      </w:r>
      <w:r>
        <w:tab/>
        <w:t>______________________________________</w:t>
      </w:r>
    </w:p>
    <w:p w:rsidR="001806E2" w:rsidRDefault="001806E2" w:rsidP="001806E2">
      <w:pPr>
        <w:pStyle w:val="BodyText2"/>
        <w:ind w:left="5040" w:right="-360" w:firstLine="720"/>
      </w:pPr>
      <w:r w:rsidRPr="001806E2">
        <w:rPr>
          <w:rFonts w:ascii="Wingdings" w:hAnsi="Wingdings"/>
          <w:sz w:val="24"/>
          <w:szCs w:val="24"/>
        </w:rPr>
        <w:t></w:t>
      </w:r>
      <w:r>
        <w:t xml:space="preserve">Judge </w:t>
      </w:r>
      <w:r w:rsidRPr="001806E2">
        <w:rPr>
          <w:rFonts w:ascii="Wingdings" w:hAnsi="Wingdings"/>
          <w:sz w:val="24"/>
          <w:szCs w:val="24"/>
        </w:rPr>
        <w:t></w:t>
      </w:r>
      <w:r>
        <w:t>Magistrate</w:t>
      </w:r>
    </w:p>
    <w:p w:rsidR="00577AF8" w:rsidRDefault="00577AF8">
      <w:pPr>
        <w:ind w:right="-360"/>
        <w:jc w:val="both"/>
        <w:rPr>
          <w:sz w:val="16"/>
          <w:szCs w:val="16"/>
        </w:rPr>
      </w:pPr>
    </w:p>
    <w:p w:rsidR="00AB1C4A" w:rsidRPr="00683B83" w:rsidRDefault="00AB1C4A">
      <w:pPr>
        <w:ind w:right="-360"/>
        <w:jc w:val="both"/>
        <w:rPr>
          <w:sz w:val="16"/>
          <w:szCs w:val="16"/>
        </w:rPr>
      </w:pPr>
    </w:p>
    <w:p w:rsidR="00577AF8" w:rsidRPr="00AB1C4A" w:rsidRDefault="00577AF8">
      <w:pPr>
        <w:pStyle w:val="Heading3"/>
        <w:pBdr>
          <w:top w:val="double" w:sz="4" w:space="1" w:color="auto"/>
        </w:pBdr>
        <w:rPr>
          <w:sz w:val="20"/>
          <w:u w:val="none"/>
        </w:rPr>
      </w:pPr>
    </w:p>
    <w:p w:rsidR="00577AF8" w:rsidRPr="00AB1C4A" w:rsidRDefault="00577AF8">
      <w:pPr>
        <w:pStyle w:val="Heading1"/>
        <w:pBdr>
          <w:top w:val="none" w:sz="0" w:space="0" w:color="auto"/>
        </w:pBdr>
        <w:jc w:val="center"/>
        <w:rPr>
          <w:sz w:val="20"/>
        </w:rPr>
      </w:pPr>
      <w:r w:rsidRPr="00AB1C4A">
        <w:rPr>
          <w:sz w:val="20"/>
        </w:rPr>
        <w:t>CERTIFICATE OF SERVICE</w:t>
      </w:r>
    </w:p>
    <w:p w:rsidR="00577AF8" w:rsidRPr="00AB1C4A" w:rsidRDefault="00577AF8">
      <w:pPr>
        <w:pStyle w:val="Title"/>
        <w:jc w:val="both"/>
        <w:rPr>
          <w:rFonts w:ascii="Arial" w:hAnsi="Arial"/>
          <w:sz w:val="20"/>
          <w:u w:val="none"/>
        </w:rPr>
      </w:pPr>
    </w:p>
    <w:p w:rsidR="00292109" w:rsidRDefault="00292109" w:rsidP="00292109">
      <w:pPr>
        <w:pStyle w:val="Footer"/>
        <w:jc w:val="both"/>
        <w:rPr>
          <w:rFonts w:cs="Arial"/>
          <w:sz w:val="20"/>
        </w:rPr>
      </w:pPr>
      <w:r w:rsidRPr="00132D17">
        <w:rPr>
          <w:rFonts w:cs="Arial"/>
          <w:sz w:val="20"/>
        </w:rPr>
        <w:t>I certify that on _______________</w:t>
      </w:r>
      <w:r>
        <w:rPr>
          <w:rFonts w:cs="Arial"/>
          <w:sz w:val="20"/>
        </w:rPr>
        <w:t>_</w:t>
      </w:r>
      <w:r w:rsidRPr="00132D17">
        <w:rPr>
          <w:rFonts w:cs="Arial"/>
          <w:sz w:val="20"/>
        </w:rPr>
        <w:t xml:space="preserve">__ (date), I mailed, faxed, </w:t>
      </w:r>
      <w:r>
        <w:rPr>
          <w:rFonts w:cs="Arial"/>
          <w:sz w:val="20"/>
        </w:rPr>
        <w:t xml:space="preserve">e-filed, or hand-delivered a copy of </w:t>
      </w:r>
      <w:r w:rsidRPr="00132D17">
        <w:rPr>
          <w:rFonts w:cs="Arial"/>
          <w:sz w:val="20"/>
        </w:rPr>
        <w:t>this Order to the following:</w:t>
      </w:r>
    </w:p>
    <w:p w:rsidR="00292109" w:rsidRPr="004E6E1F" w:rsidRDefault="00292109" w:rsidP="00292109">
      <w:pPr>
        <w:pStyle w:val="Footer"/>
        <w:jc w:val="both"/>
        <w:rPr>
          <w:rFonts w:cs="Arial"/>
          <w:sz w:val="10"/>
          <w:szCs w:val="10"/>
        </w:rPr>
      </w:pPr>
    </w:p>
    <w:p w:rsidR="00292109" w:rsidRPr="00292109" w:rsidRDefault="00292109" w:rsidP="005A2874">
      <w:pPr>
        <w:numPr>
          <w:ilvl w:val="0"/>
          <w:numId w:val="1"/>
        </w:numPr>
        <w:tabs>
          <w:tab w:val="clear" w:pos="3150"/>
          <w:tab w:val="left" w:pos="360"/>
        </w:tabs>
        <w:jc w:val="both"/>
        <w:rPr>
          <w:i/>
          <w:sz w:val="18"/>
          <w:szCs w:val="18"/>
        </w:rPr>
      </w:pPr>
      <w:r w:rsidRPr="00292109">
        <w:rPr>
          <w:sz w:val="18"/>
          <w:szCs w:val="18"/>
        </w:rPr>
        <w:t xml:space="preserve">Attorney for Petitioner or Petitioner </w:t>
      </w:r>
      <w:r w:rsidRPr="00292109">
        <w:rPr>
          <w:i/>
          <w:sz w:val="18"/>
          <w:szCs w:val="18"/>
        </w:rPr>
        <w:t>pro se</w:t>
      </w:r>
    </w:p>
    <w:p w:rsidR="00292109" w:rsidRPr="00292109" w:rsidRDefault="00292109" w:rsidP="005A2874">
      <w:pPr>
        <w:numPr>
          <w:ilvl w:val="0"/>
          <w:numId w:val="2"/>
        </w:numPr>
        <w:tabs>
          <w:tab w:val="clear" w:pos="3150"/>
          <w:tab w:val="left" w:pos="360"/>
        </w:tabs>
        <w:jc w:val="both"/>
        <w:rPr>
          <w:i/>
          <w:sz w:val="18"/>
          <w:szCs w:val="18"/>
        </w:rPr>
      </w:pPr>
      <w:r w:rsidRPr="00292109">
        <w:rPr>
          <w:sz w:val="18"/>
          <w:szCs w:val="18"/>
        </w:rPr>
        <w:t xml:space="preserve">Attorney for Co-Petitioner/Respondent or Co-Petitioner/Respondent </w:t>
      </w:r>
      <w:r w:rsidRPr="00292109">
        <w:rPr>
          <w:i/>
          <w:sz w:val="18"/>
          <w:szCs w:val="18"/>
        </w:rPr>
        <w:t>pro se</w:t>
      </w:r>
    </w:p>
    <w:p w:rsidR="00577AF8" w:rsidRPr="00292109" w:rsidRDefault="008244CC" w:rsidP="005A2874">
      <w:pPr>
        <w:numPr>
          <w:ilvl w:val="0"/>
          <w:numId w:val="3"/>
        </w:numPr>
        <w:tabs>
          <w:tab w:val="clear" w:pos="3150"/>
          <w:tab w:val="left" w:pos="360"/>
        </w:tabs>
        <w:jc w:val="both"/>
        <w:rPr>
          <w:sz w:val="18"/>
          <w:szCs w:val="18"/>
        </w:rPr>
      </w:pPr>
      <w:r w:rsidRPr="00292109">
        <w:rPr>
          <w:sz w:val="18"/>
          <w:szCs w:val="18"/>
        </w:rPr>
        <w:t>Decision-Maker</w:t>
      </w:r>
    </w:p>
    <w:p w:rsidR="00577AF8" w:rsidRPr="003A451F" w:rsidRDefault="003F27EB" w:rsidP="005A2874">
      <w:pPr>
        <w:numPr>
          <w:ilvl w:val="0"/>
          <w:numId w:val="3"/>
        </w:numPr>
        <w:tabs>
          <w:tab w:val="left" w:pos="360"/>
        </w:tabs>
        <w:jc w:val="both"/>
        <w:rPr>
          <w:sz w:val="18"/>
          <w:szCs w:val="18"/>
        </w:rPr>
      </w:pPr>
      <w:r w:rsidRPr="00292109">
        <w:rPr>
          <w:sz w:val="18"/>
          <w:szCs w:val="18"/>
        </w:rPr>
        <w:t>Other_______________________________</w:t>
      </w:r>
      <w:r>
        <w:rPr>
          <w:sz w:val="20"/>
        </w:rPr>
        <w:tab/>
      </w:r>
      <w:r w:rsidR="00577AF8">
        <w:rPr>
          <w:sz w:val="20"/>
        </w:rPr>
        <w:tab/>
      </w:r>
      <w:r w:rsidR="00577AF8">
        <w:rPr>
          <w:sz w:val="20"/>
        </w:rPr>
        <w:tab/>
      </w:r>
      <w:r>
        <w:rPr>
          <w:sz w:val="20"/>
        </w:rPr>
        <w:t>_____________________________________</w:t>
      </w:r>
      <w:r>
        <w:rPr>
          <w:sz w:val="20"/>
        </w:rPr>
        <w:tab/>
      </w:r>
      <w:r>
        <w:rPr>
          <w:sz w:val="20"/>
        </w:rPr>
        <w:tab/>
      </w:r>
      <w:r>
        <w:rPr>
          <w:sz w:val="20"/>
        </w:rPr>
        <w:tab/>
      </w:r>
      <w:r>
        <w:rPr>
          <w:sz w:val="20"/>
        </w:rPr>
        <w:tab/>
      </w:r>
      <w:r w:rsidR="00577AF8">
        <w:rPr>
          <w:sz w:val="20"/>
        </w:rPr>
        <w:tab/>
      </w:r>
      <w:r w:rsidR="00577AF8" w:rsidRPr="003A451F">
        <w:rPr>
          <w:sz w:val="18"/>
          <w:szCs w:val="18"/>
        </w:rPr>
        <w:t>Clerk</w:t>
      </w:r>
    </w:p>
    <w:sectPr w:rsidR="00577AF8" w:rsidRPr="003A451F" w:rsidSect="00F631B0">
      <w:headerReference w:type="default" r:id="rId10"/>
      <w:footerReference w:type="even" r:id="rId11"/>
      <w:footerReference w:type="default" r:id="rId12"/>
      <w:pgSz w:w="12240" w:h="15840" w:code="1"/>
      <w:pgMar w:top="1440" w:right="720" w:bottom="72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610" w:rsidRDefault="005F1610">
      <w:r>
        <w:separator/>
      </w:r>
    </w:p>
  </w:endnote>
  <w:endnote w:type="continuationSeparator" w:id="0">
    <w:p w:rsidR="005F1610" w:rsidRDefault="005F1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14" w:rsidRDefault="00236814">
    <w:pPr>
      <w:pStyle w:val="Footer"/>
      <w:framePr w:wrap="around" w:vAnchor="text" w:hAnchor="margin" w:xAlign="center"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rsidR="00236814" w:rsidRDefault="00236814">
    <w:pPr>
      <w:pStyle w:val="Footer"/>
      <w:rPr>
        <w:sz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14" w:rsidRDefault="00236814">
    <w:pPr>
      <w:pStyle w:val="Footer"/>
      <w:framePr w:wrap="around" w:vAnchor="text" w:hAnchor="margin" w:xAlign="center" w:y="1"/>
      <w:rPr>
        <w:rStyle w:val="PageNumber"/>
        <w:sz w:val="23"/>
      </w:rPr>
    </w:pPr>
  </w:p>
  <w:p w:rsidR="00236814" w:rsidRPr="00F631B0" w:rsidRDefault="00236814">
    <w:pPr>
      <w:pStyle w:val="Footer"/>
      <w:rPr>
        <w:sz w:val="18"/>
        <w:szCs w:val="18"/>
      </w:rPr>
    </w:pPr>
    <w:r w:rsidRPr="00F631B0">
      <w:rPr>
        <w:sz w:val="18"/>
        <w:szCs w:val="18"/>
      </w:rPr>
      <w:t>JDF</w:t>
    </w:r>
    <w:r w:rsidR="00775C9D" w:rsidRPr="00F631B0">
      <w:rPr>
        <w:sz w:val="18"/>
        <w:szCs w:val="18"/>
      </w:rPr>
      <w:t xml:space="preserve">1327 </w:t>
    </w:r>
    <w:r w:rsidRPr="00F631B0">
      <w:rPr>
        <w:sz w:val="18"/>
        <w:szCs w:val="18"/>
      </w:rPr>
      <w:t xml:space="preserve"> </w:t>
    </w:r>
    <w:r w:rsidR="006A52E2" w:rsidRPr="00F631B0">
      <w:rPr>
        <w:sz w:val="18"/>
        <w:szCs w:val="18"/>
      </w:rPr>
      <w:t>R</w:t>
    </w:r>
    <w:r w:rsidR="008425E0" w:rsidRPr="00F631B0">
      <w:rPr>
        <w:sz w:val="18"/>
        <w:szCs w:val="18"/>
      </w:rPr>
      <w:t>7</w:t>
    </w:r>
    <w:r w:rsidR="005F39FA" w:rsidRPr="00F631B0">
      <w:rPr>
        <w:sz w:val="18"/>
        <w:szCs w:val="18"/>
      </w:rPr>
      <w:t>-1</w:t>
    </w:r>
    <w:r w:rsidR="00094B1B" w:rsidRPr="00F631B0">
      <w:rPr>
        <w:sz w:val="18"/>
        <w:szCs w:val="18"/>
      </w:rPr>
      <w:t>3</w:t>
    </w:r>
    <w:r w:rsidR="006A52E2" w:rsidRPr="00F631B0">
      <w:rPr>
        <w:sz w:val="18"/>
        <w:szCs w:val="18"/>
      </w:rPr>
      <w:t xml:space="preserve"> </w:t>
    </w:r>
    <w:r w:rsidRPr="00F631B0">
      <w:rPr>
        <w:sz w:val="18"/>
        <w:szCs w:val="18"/>
      </w:rPr>
      <w:t xml:space="preserve">ORDER APPOINTING DECISION-MAKER PURSUANT TO </w:t>
    </w:r>
    <w:r w:rsidRPr="00F631B0">
      <w:rPr>
        <w:rFonts w:cs="Arial"/>
        <w:sz w:val="18"/>
        <w:szCs w:val="18"/>
      </w:rPr>
      <w:t>§</w:t>
    </w:r>
    <w:r w:rsidRPr="00F631B0">
      <w:rPr>
        <w:sz w:val="18"/>
        <w:szCs w:val="18"/>
      </w:rPr>
      <w:t>14-10-128.3, C.R.S.</w:t>
    </w:r>
    <w:r w:rsidRPr="00F631B0">
      <w:rPr>
        <w:sz w:val="18"/>
        <w:szCs w:val="18"/>
      </w:rPr>
      <w:tab/>
      <w:t xml:space="preserve">Page </w:t>
    </w:r>
    <w:r w:rsidRPr="00F631B0">
      <w:rPr>
        <w:rStyle w:val="PageNumber"/>
        <w:sz w:val="18"/>
        <w:szCs w:val="18"/>
      </w:rPr>
      <w:fldChar w:fldCharType="begin"/>
    </w:r>
    <w:r w:rsidRPr="00F631B0">
      <w:rPr>
        <w:rStyle w:val="PageNumber"/>
        <w:sz w:val="18"/>
        <w:szCs w:val="18"/>
      </w:rPr>
      <w:instrText xml:space="preserve"> PAGE </w:instrText>
    </w:r>
    <w:r w:rsidRPr="00F631B0">
      <w:rPr>
        <w:rStyle w:val="PageNumber"/>
        <w:sz w:val="18"/>
        <w:szCs w:val="18"/>
      </w:rPr>
      <w:fldChar w:fldCharType="separate"/>
    </w:r>
    <w:r w:rsidR="00552E3D">
      <w:rPr>
        <w:rStyle w:val="PageNumber"/>
        <w:noProof/>
        <w:sz w:val="18"/>
        <w:szCs w:val="18"/>
      </w:rPr>
      <w:t>1</w:t>
    </w:r>
    <w:r w:rsidRPr="00F631B0">
      <w:rPr>
        <w:rStyle w:val="PageNumber"/>
        <w:sz w:val="18"/>
        <w:szCs w:val="18"/>
      </w:rPr>
      <w:fldChar w:fldCharType="end"/>
    </w:r>
    <w:r w:rsidRPr="00F631B0">
      <w:rPr>
        <w:rStyle w:val="PageNumber"/>
        <w:sz w:val="18"/>
        <w:szCs w:val="18"/>
      </w:rPr>
      <w:t xml:space="preserve"> of 3</w:t>
    </w:r>
    <w:r w:rsidR="006A52E2" w:rsidRPr="00F631B0">
      <w:rPr>
        <w:rStyle w:val="PageNumber"/>
        <w:sz w:val="18"/>
        <w:szCs w:val="18"/>
      </w:rPr>
      <w:t xml:space="preserve">                                                         </w:t>
    </w:r>
    <w:r w:rsidRPr="00F631B0">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610" w:rsidRDefault="005F1610">
      <w:r>
        <w:separator/>
      </w:r>
    </w:p>
  </w:footnote>
  <w:footnote w:type="continuationSeparator" w:id="0">
    <w:p w:rsidR="005F1610" w:rsidRDefault="005F1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14" w:rsidRDefault="00236814">
    <w:pPr>
      <w:pStyle w:val="Header"/>
      <w:jc w:val="right"/>
      <w:rPr>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DA3"/>
    <w:multiLevelType w:val="hybridMultilevel"/>
    <w:tmpl w:val="8B14F824"/>
    <w:lvl w:ilvl="0" w:tplc="CE9E2F9A">
      <w:start w:val="1"/>
      <w:numFmt w:val="bullet"/>
      <w:lvlText w:val=""/>
      <w:lvlJc w:val="left"/>
      <w:pPr>
        <w:tabs>
          <w:tab w:val="num" w:pos="720"/>
        </w:tabs>
        <w:ind w:left="720" w:hanging="360"/>
      </w:pPr>
      <w:rPr>
        <w:rFonts w:ascii="Wingdings" w:hAnsi="Wingdings" w:hint="default"/>
        <w:sz w:val="24"/>
      </w:rPr>
    </w:lvl>
    <w:lvl w:ilvl="1" w:tplc="CE9E2F9A">
      <w:start w:val="1"/>
      <w:numFmt w:val="bullet"/>
      <w:lvlText w:val=""/>
      <w:lvlJc w:val="left"/>
      <w:pPr>
        <w:tabs>
          <w:tab w:val="num" w:pos="720"/>
        </w:tabs>
        <w:ind w:left="720" w:hanging="360"/>
      </w:pPr>
      <w:rPr>
        <w:rFonts w:ascii="Wingdings" w:hAnsi="Wingdings" w:hint="default"/>
        <w:sz w:val="24"/>
      </w:rPr>
    </w:lvl>
    <w:lvl w:ilvl="2" w:tplc="50181516">
      <w:start w:val="1"/>
      <w:numFmt w:val="bullet"/>
      <w:lvlText w:val=""/>
      <w:lvlJc w:val="left"/>
      <w:pPr>
        <w:tabs>
          <w:tab w:val="num" w:pos="720"/>
        </w:tabs>
        <w:ind w:left="720" w:hanging="360"/>
      </w:pPr>
      <w:rPr>
        <w:rFonts w:ascii="Wingdings" w:hAnsi="Wingdings" w:hint="default"/>
        <w:sz w:val="24"/>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1537F63"/>
    <w:multiLevelType w:val="hybridMultilevel"/>
    <w:tmpl w:val="8A8EF52A"/>
    <w:lvl w:ilvl="0" w:tplc="50181516">
      <w:start w:val="1"/>
      <w:numFmt w:val="bullet"/>
      <w:lvlText w:val=""/>
      <w:lvlJc w:val="left"/>
      <w:pPr>
        <w:tabs>
          <w:tab w:val="num" w:pos="720"/>
        </w:tabs>
        <w:ind w:left="720" w:hanging="360"/>
      </w:pPr>
      <w:rPr>
        <w:rFonts w:ascii="Wingdings" w:hAnsi="Wingdings" w:hint="default"/>
        <w:sz w:val="24"/>
      </w:rPr>
    </w:lvl>
    <w:lvl w:ilvl="1" w:tplc="0409000F">
      <w:start w:val="1"/>
      <w:numFmt w:val="decimal"/>
      <w:lvlText w:val="%2."/>
      <w:lvlJc w:val="left"/>
      <w:pPr>
        <w:tabs>
          <w:tab w:val="num" w:pos="1440"/>
        </w:tabs>
        <w:ind w:left="1440" w:hanging="360"/>
      </w:pPr>
      <w:rPr>
        <w:rFont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E887E6D"/>
    <w:multiLevelType w:val="hybridMultilevel"/>
    <w:tmpl w:val="63C60124"/>
    <w:lvl w:ilvl="0" w:tplc="0EF40F12">
      <w:start w:val="3"/>
      <w:numFmt w:val="decimal"/>
      <w:lvlText w:val="%1."/>
      <w:lvlJc w:val="left"/>
      <w:pPr>
        <w:tabs>
          <w:tab w:val="num" w:pos="360"/>
        </w:tabs>
        <w:ind w:left="360" w:hanging="360"/>
      </w:pPr>
      <w:rPr>
        <w:rFonts w:ascii="Arial" w:hAnsi="Arial"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0FC231A"/>
    <w:multiLevelType w:val="multilevel"/>
    <w:tmpl w:val="9EB299F0"/>
    <w:lvl w:ilvl="0">
      <w:start w:val="1"/>
      <w:numFmt w:val="decimal"/>
      <w:lvlText w:val="%1."/>
      <w:lvlJc w:val="left"/>
      <w:pPr>
        <w:tabs>
          <w:tab w:val="num" w:pos="360"/>
        </w:tabs>
        <w:ind w:left="360" w:hanging="360"/>
      </w:pPr>
      <w:rPr>
        <w:rFonts w:hint="default"/>
        <w:color w:val="000000"/>
        <w:sz w:val="20"/>
        <w:szCs w:val="20"/>
      </w:rPr>
    </w:lvl>
    <w:lvl w:ilvl="1">
      <w:start w:val="2"/>
      <w:numFmt w:val="decimal"/>
      <w:lvlText w:val="%2."/>
      <w:lvlJc w:val="left"/>
      <w:pPr>
        <w:tabs>
          <w:tab w:val="num" w:pos="1440"/>
        </w:tabs>
        <w:ind w:left="1440" w:hanging="360"/>
      </w:pPr>
      <w:rPr>
        <w:rFonts w:hint="default"/>
        <w:color w:val="000000"/>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135C4B"/>
    <w:multiLevelType w:val="hybridMultilevel"/>
    <w:tmpl w:val="E8A0D4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8E32282"/>
    <w:multiLevelType w:val="singleLevel"/>
    <w:tmpl w:val="310C16D8"/>
    <w:lvl w:ilvl="0">
      <w:start w:val="5"/>
      <w:numFmt w:val="bullet"/>
      <w:lvlText w:val=""/>
      <w:lvlJc w:val="left"/>
      <w:pPr>
        <w:tabs>
          <w:tab w:val="num" w:pos="3150"/>
        </w:tabs>
        <w:ind w:left="3150" w:hanging="3150"/>
      </w:pPr>
      <w:rPr>
        <w:rFonts w:ascii="Wingdings" w:hAnsi="Wingdings" w:hint="default"/>
        <w:sz w:val="24"/>
      </w:rPr>
    </w:lvl>
  </w:abstractNum>
  <w:abstractNum w:abstractNumId="6" w15:restartNumberingAfterBreak="0">
    <w:nsid w:val="473616EC"/>
    <w:multiLevelType w:val="hybridMultilevel"/>
    <w:tmpl w:val="119E4970"/>
    <w:lvl w:ilvl="0" w:tplc="D7F2FB6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4132D6"/>
    <w:multiLevelType w:val="hybridMultilevel"/>
    <w:tmpl w:val="DE2E3D92"/>
    <w:lvl w:ilvl="0" w:tplc="EFDA266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5A1B80"/>
    <w:multiLevelType w:val="singleLevel"/>
    <w:tmpl w:val="310C16D8"/>
    <w:lvl w:ilvl="0">
      <w:start w:val="5"/>
      <w:numFmt w:val="bullet"/>
      <w:lvlText w:val=""/>
      <w:lvlJc w:val="left"/>
      <w:pPr>
        <w:tabs>
          <w:tab w:val="num" w:pos="3150"/>
        </w:tabs>
        <w:ind w:left="3150" w:hanging="3150"/>
      </w:pPr>
      <w:rPr>
        <w:rFonts w:ascii="Wingdings" w:hAnsi="Wingdings" w:hint="default"/>
        <w:sz w:val="24"/>
      </w:rPr>
    </w:lvl>
  </w:abstractNum>
  <w:abstractNum w:abstractNumId="9" w15:restartNumberingAfterBreak="0">
    <w:nsid w:val="7B571B9C"/>
    <w:multiLevelType w:val="singleLevel"/>
    <w:tmpl w:val="310C16D8"/>
    <w:lvl w:ilvl="0">
      <w:start w:val="5"/>
      <w:numFmt w:val="bullet"/>
      <w:lvlText w:val=""/>
      <w:lvlJc w:val="left"/>
      <w:pPr>
        <w:tabs>
          <w:tab w:val="num" w:pos="3150"/>
        </w:tabs>
        <w:ind w:left="3150" w:hanging="3150"/>
      </w:pPr>
      <w:rPr>
        <w:rFonts w:ascii="Wingdings" w:hAnsi="Wingdings" w:hint="default"/>
        <w:sz w:val="24"/>
      </w:rPr>
    </w:lvl>
  </w:abstractNum>
  <w:num w:numId="1">
    <w:abstractNumId w:val="9"/>
  </w:num>
  <w:num w:numId="2">
    <w:abstractNumId w:val="8"/>
  </w:num>
  <w:num w:numId="3">
    <w:abstractNumId w:val="5"/>
  </w:num>
  <w:num w:numId="4">
    <w:abstractNumId w:val="3"/>
  </w:num>
  <w:num w:numId="5">
    <w:abstractNumId w:val="6"/>
  </w:num>
  <w:num w:numId="6">
    <w:abstractNumId w:val="7"/>
  </w:num>
  <w:num w:numId="7">
    <w:abstractNumId w:val="0"/>
  </w:num>
  <w:num w:numId="8">
    <w:abstractNumId w:val="2"/>
  </w:num>
  <w:num w:numId="9">
    <w:abstractNumId w:val="4"/>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B51"/>
    <w:rsid w:val="00025248"/>
    <w:rsid w:val="000338E7"/>
    <w:rsid w:val="00047746"/>
    <w:rsid w:val="0006331D"/>
    <w:rsid w:val="00072053"/>
    <w:rsid w:val="00080D19"/>
    <w:rsid w:val="00094B1B"/>
    <w:rsid w:val="000A15F3"/>
    <w:rsid w:val="000B5BEA"/>
    <w:rsid w:val="000B7D50"/>
    <w:rsid w:val="000E2984"/>
    <w:rsid w:val="000F33B1"/>
    <w:rsid w:val="00107646"/>
    <w:rsid w:val="00121152"/>
    <w:rsid w:val="00136FFF"/>
    <w:rsid w:val="00141049"/>
    <w:rsid w:val="00166437"/>
    <w:rsid w:val="001806E2"/>
    <w:rsid w:val="00182397"/>
    <w:rsid w:val="001A0CF1"/>
    <w:rsid w:val="001B557F"/>
    <w:rsid w:val="001B68A6"/>
    <w:rsid w:val="001C4FDE"/>
    <w:rsid w:val="001D4492"/>
    <w:rsid w:val="001D7763"/>
    <w:rsid w:val="001E347F"/>
    <w:rsid w:val="001E79D4"/>
    <w:rsid w:val="00211900"/>
    <w:rsid w:val="00236814"/>
    <w:rsid w:val="002805C0"/>
    <w:rsid w:val="00285C93"/>
    <w:rsid w:val="00292109"/>
    <w:rsid w:val="002B264E"/>
    <w:rsid w:val="002C2C0D"/>
    <w:rsid w:val="002D25D4"/>
    <w:rsid w:val="002D3971"/>
    <w:rsid w:val="002F16C1"/>
    <w:rsid w:val="002F2ED0"/>
    <w:rsid w:val="002F65A7"/>
    <w:rsid w:val="003156D2"/>
    <w:rsid w:val="00317BAE"/>
    <w:rsid w:val="00327805"/>
    <w:rsid w:val="00331908"/>
    <w:rsid w:val="003559AA"/>
    <w:rsid w:val="0037118C"/>
    <w:rsid w:val="00371828"/>
    <w:rsid w:val="003919E7"/>
    <w:rsid w:val="00395A7C"/>
    <w:rsid w:val="003A451F"/>
    <w:rsid w:val="003B7D18"/>
    <w:rsid w:val="003F27EB"/>
    <w:rsid w:val="003F32C9"/>
    <w:rsid w:val="00407CC8"/>
    <w:rsid w:val="0041092E"/>
    <w:rsid w:val="00412676"/>
    <w:rsid w:val="00432C6B"/>
    <w:rsid w:val="00467D63"/>
    <w:rsid w:val="00480B9C"/>
    <w:rsid w:val="00495042"/>
    <w:rsid w:val="004A3163"/>
    <w:rsid w:val="004B64E6"/>
    <w:rsid w:val="004D0489"/>
    <w:rsid w:val="004E6B03"/>
    <w:rsid w:val="00513F85"/>
    <w:rsid w:val="00545F6A"/>
    <w:rsid w:val="00552E3D"/>
    <w:rsid w:val="005664A9"/>
    <w:rsid w:val="00567B81"/>
    <w:rsid w:val="00577AF8"/>
    <w:rsid w:val="00597E0D"/>
    <w:rsid w:val="005A2874"/>
    <w:rsid w:val="005A5514"/>
    <w:rsid w:val="005D605F"/>
    <w:rsid w:val="005F1610"/>
    <w:rsid w:val="005F39FA"/>
    <w:rsid w:val="006003AD"/>
    <w:rsid w:val="00612DC1"/>
    <w:rsid w:val="00626AD5"/>
    <w:rsid w:val="0064478B"/>
    <w:rsid w:val="00675B9A"/>
    <w:rsid w:val="00676ECA"/>
    <w:rsid w:val="00683B83"/>
    <w:rsid w:val="006905DC"/>
    <w:rsid w:val="006925E1"/>
    <w:rsid w:val="006A52E2"/>
    <w:rsid w:val="006D585B"/>
    <w:rsid w:val="006E62B7"/>
    <w:rsid w:val="00701510"/>
    <w:rsid w:val="00712337"/>
    <w:rsid w:val="007160E3"/>
    <w:rsid w:val="007324F2"/>
    <w:rsid w:val="00771680"/>
    <w:rsid w:val="00775C9D"/>
    <w:rsid w:val="00776B51"/>
    <w:rsid w:val="007C31FD"/>
    <w:rsid w:val="007C7379"/>
    <w:rsid w:val="007D7797"/>
    <w:rsid w:val="007D7803"/>
    <w:rsid w:val="007E0612"/>
    <w:rsid w:val="007F42A3"/>
    <w:rsid w:val="008134FD"/>
    <w:rsid w:val="008244CC"/>
    <w:rsid w:val="00832672"/>
    <w:rsid w:val="008425E0"/>
    <w:rsid w:val="00884BC4"/>
    <w:rsid w:val="00894C59"/>
    <w:rsid w:val="008D3D65"/>
    <w:rsid w:val="008D4262"/>
    <w:rsid w:val="008D6387"/>
    <w:rsid w:val="009005A1"/>
    <w:rsid w:val="00926E2C"/>
    <w:rsid w:val="00980844"/>
    <w:rsid w:val="00982703"/>
    <w:rsid w:val="009B374A"/>
    <w:rsid w:val="009D549D"/>
    <w:rsid w:val="009F3FEA"/>
    <w:rsid w:val="009F71A6"/>
    <w:rsid w:val="00A5334A"/>
    <w:rsid w:val="00A55341"/>
    <w:rsid w:val="00A6310F"/>
    <w:rsid w:val="00A9298A"/>
    <w:rsid w:val="00AA3583"/>
    <w:rsid w:val="00AB1C4A"/>
    <w:rsid w:val="00AB1D7F"/>
    <w:rsid w:val="00AE4DF2"/>
    <w:rsid w:val="00AF3112"/>
    <w:rsid w:val="00B31417"/>
    <w:rsid w:val="00B639FB"/>
    <w:rsid w:val="00B65D71"/>
    <w:rsid w:val="00B66BF2"/>
    <w:rsid w:val="00B827D8"/>
    <w:rsid w:val="00BA23A7"/>
    <w:rsid w:val="00BA5DD1"/>
    <w:rsid w:val="00BE1F46"/>
    <w:rsid w:val="00BE44F4"/>
    <w:rsid w:val="00C0738C"/>
    <w:rsid w:val="00C12C35"/>
    <w:rsid w:val="00C214A2"/>
    <w:rsid w:val="00C44DB4"/>
    <w:rsid w:val="00C47C42"/>
    <w:rsid w:val="00C83D2C"/>
    <w:rsid w:val="00C8541E"/>
    <w:rsid w:val="00C86EA9"/>
    <w:rsid w:val="00C942B8"/>
    <w:rsid w:val="00CB03CD"/>
    <w:rsid w:val="00CC6E48"/>
    <w:rsid w:val="00CE1339"/>
    <w:rsid w:val="00CF3954"/>
    <w:rsid w:val="00D008B3"/>
    <w:rsid w:val="00D40E0C"/>
    <w:rsid w:val="00D605CB"/>
    <w:rsid w:val="00D8655D"/>
    <w:rsid w:val="00D9186B"/>
    <w:rsid w:val="00DA0DAA"/>
    <w:rsid w:val="00DA60B9"/>
    <w:rsid w:val="00DB35B3"/>
    <w:rsid w:val="00DB7683"/>
    <w:rsid w:val="00DC4242"/>
    <w:rsid w:val="00DF4674"/>
    <w:rsid w:val="00DF7A63"/>
    <w:rsid w:val="00DF7D1F"/>
    <w:rsid w:val="00E0439E"/>
    <w:rsid w:val="00E10D5D"/>
    <w:rsid w:val="00E37DE7"/>
    <w:rsid w:val="00E46088"/>
    <w:rsid w:val="00E62969"/>
    <w:rsid w:val="00E62A6B"/>
    <w:rsid w:val="00E7138B"/>
    <w:rsid w:val="00E74C66"/>
    <w:rsid w:val="00E82512"/>
    <w:rsid w:val="00E974D5"/>
    <w:rsid w:val="00EA024A"/>
    <w:rsid w:val="00EC7340"/>
    <w:rsid w:val="00EC7919"/>
    <w:rsid w:val="00EE03E3"/>
    <w:rsid w:val="00F631B0"/>
    <w:rsid w:val="00F83592"/>
    <w:rsid w:val="00F83CA0"/>
    <w:rsid w:val="00F8705D"/>
    <w:rsid w:val="00F94D69"/>
    <w:rsid w:val="00FA11DD"/>
    <w:rsid w:val="00FA34FB"/>
    <w:rsid w:val="00FC3856"/>
    <w:rsid w:val="00FE08C2"/>
    <w:rsid w:val="00FF1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14:docId w14:val="60A563BC"/>
  <w15:chartTrackingRefBased/>
  <w15:docId w15:val="{5D5CA273-3036-404A-9FBE-A40D53DB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pBdr>
        <w:top w:val="single" w:sz="4" w:space="1" w:color="auto"/>
      </w:pBdr>
      <w:jc w:val="both"/>
      <w:outlineLvl w:val="0"/>
    </w:pPr>
    <w:rPr>
      <w:b/>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both"/>
      <w:outlineLvl w:val="3"/>
    </w:pPr>
    <w:rPr>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Wingdings"/>
      <w:sz w:val="16"/>
      <w:szCs w:val="16"/>
    </w:rPr>
  </w:style>
  <w:style w:type="paragraph" w:styleId="BodyTextIndent">
    <w:name w:val="Body Text Indent"/>
    <w:basedOn w:val="Normal"/>
    <w:pPr>
      <w:ind w:firstLine="720"/>
    </w:pPr>
  </w:style>
  <w:style w:type="paragraph" w:styleId="BodyText2">
    <w:name w:val="Body Text 2"/>
    <w:basedOn w:val="Normal"/>
    <w:pPr>
      <w:jc w:val="both"/>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2">
    <w:name w:val="Body Text Indent 2"/>
    <w:basedOn w:val="Normal"/>
    <w:pPr>
      <w:spacing w:line="360" w:lineRule="auto"/>
      <w:ind w:left="720"/>
      <w:jc w:val="both"/>
    </w:pPr>
    <w:rPr>
      <w:sz w:val="20"/>
    </w:rPr>
  </w:style>
  <w:style w:type="paragraph" w:styleId="Header">
    <w:name w:val="header"/>
    <w:basedOn w:val="Normal"/>
    <w:pPr>
      <w:tabs>
        <w:tab w:val="center" w:pos="4320"/>
        <w:tab w:val="right" w:pos="8640"/>
      </w:tabs>
    </w:pPr>
  </w:style>
  <w:style w:type="paragraph" w:styleId="BodyText3">
    <w:name w:val="Body Text 3"/>
    <w:basedOn w:val="Normal"/>
    <w:pPr>
      <w:pBdr>
        <w:top w:val="double" w:sz="4" w:space="1" w:color="auto"/>
        <w:left w:val="double" w:sz="4" w:space="4" w:color="auto"/>
        <w:bottom w:val="double" w:sz="4" w:space="1" w:color="auto"/>
        <w:right w:val="double" w:sz="4" w:space="4" w:color="auto"/>
      </w:pBdr>
      <w:jc w:val="center"/>
    </w:pPr>
    <w:rPr>
      <w:b/>
      <w:sz w:val="20"/>
    </w:rPr>
  </w:style>
  <w:style w:type="paragraph" w:styleId="Title">
    <w:name w:val="Title"/>
    <w:basedOn w:val="Normal"/>
    <w:qFormat/>
    <w:pPr>
      <w:jc w:val="center"/>
    </w:pPr>
    <w:rPr>
      <w:rFonts w:ascii="Arial Narrow" w:hAnsi="Arial Narrow"/>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Props1.xml><?xml version="1.0" encoding="utf-8"?>
<ds:datastoreItem xmlns:ds="http://schemas.openxmlformats.org/officeDocument/2006/customXml" ds:itemID="{9518FB5C-34ED-4F02-8417-E2F81441752C}">
  <ds:schemaRefs>
    <ds:schemaRef ds:uri="http://schemas.microsoft.com/sharepoint/v3/contenttype/forms"/>
  </ds:schemaRefs>
</ds:datastoreItem>
</file>

<file path=customXml/itemProps2.xml><?xml version="1.0" encoding="utf-8"?>
<ds:datastoreItem xmlns:ds="http://schemas.openxmlformats.org/officeDocument/2006/customXml" ds:itemID="{02F7DDA6-13EB-4399-AF1E-08BF5685E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C8C586-8A8E-462A-820B-C75125B47B0A}">
  <ds:schemaRefs>
    <ds:schemaRef ds:uri="http://purl.org/dc/dcmitype/"/>
    <ds:schemaRef ds:uri="http://schemas.microsoft.com/office/infopath/2007/PartnerControls"/>
    <ds:schemaRef ds:uri="http://purl.org/dc/elements/1.1/"/>
    <ds:schemaRef ds:uri="http://schemas.microsoft.com/office/2006/metadata/properties"/>
    <ds:schemaRef ds:uri="ba4669b9-0f03-446b-84f6-510f6fcf3115"/>
    <ds:schemaRef ds:uri="http://purl.org/dc/term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DISTRICT COURT, CITY AND COUNTY OF DENVER, Colorado State Judicial</vt:lpstr>
    </vt:vector>
  </TitlesOfParts>
  <Company>Colorado State Judicial</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CITY AND COUNTY OF DENVER, Colorado State Judicial</dc:title>
  <dc:subject/>
  <dc:creator>Denver District Court</dc:creator>
  <cp:keywords/>
  <cp:lastModifiedBy>wagner, penny</cp:lastModifiedBy>
  <cp:revision>2</cp:revision>
  <cp:lastPrinted>2013-07-29T19:32:00Z</cp:lastPrinted>
  <dcterms:created xsi:type="dcterms:W3CDTF">2018-05-23T14:17:00Z</dcterms:created>
  <dcterms:modified xsi:type="dcterms:W3CDTF">2018-05-23T14:17:00Z</dcterms:modified>
</cp:coreProperties>
</file>