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0044DB">
        <w:tblPrEx>
          <w:tblCellMar>
            <w:top w:w="0" w:type="dxa"/>
            <w:bottom w:w="0" w:type="dxa"/>
          </w:tblCellMar>
        </w:tblPrEx>
        <w:trPr>
          <w:trHeight w:val="2150"/>
        </w:trPr>
        <w:tc>
          <w:tcPr>
            <w:tcW w:w="6460" w:type="dxa"/>
          </w:tcPr>
          <w:p w:rsidR="000044DB" w:rsidRDefault="003761A3">
            <w:pPr>
              <w:rPr>
                <w:rFonts w:ascii="Arial" w:hAnsi="Arial"/>
              </w:rPr>
            </w:pPr>
            <w:bookmarkStart w:id="0" w:name="_GoBack"/>
            <w:bookmarkEnd w:id="0"/>
            <w:r>
              <w:rPr>
                <w:rFonts w:ascii="Arial" w:hAnsi="Arial"/>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1188720</wp:posOffset>
                      </wp:positionV>
                      <wp:extent cx="1737360" cy="9144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312"/>
                                <a:chExt cx="2736" cy="144"/>
                              </a:xfrm>
                            </wpg:grpSpPr>
                            <wps:wsp>
                              <wps:cNvPr id="2" name="Line 18"/>
                              <wps:cNvCnPr>
                                <a:cxnSpLocks noChangeShapeType="1"/>
                              </wps:cNvCnPr>
                              <wps:spPr bwMode="auto">
                                <a:xfrm flipV="1">
                                  <a:off x="8352"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9"/>
                              <wps:cNvCnPr>
                                <a:cxnSpLocks noChangeShapeType="1"/>
                              </wps:cNvCnPr>
                              <wps:spPr bwMode="auto">
                                <a:xfrm flipV="1">
                                  <a:off x="11088"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9CD99" id="Group 17" o:spid="_x0000_s1026" style="position:absolute;margin-left:345.6pt;margin-top:93.6pt;width:136.8pt;height:7.2pt;z-index:251657728" coordorigin="8352,331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" o:allowincell="f">
                      <v:line id="Line 18" o:spid="_x0000_s1027" style="position:absolute;flip:y;visibility:visible;mso-wrap-style:square" from="8352,3312" to="835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9" o:spid="_x0000_s1028" style="position:absolute;flip:y;visibility:visible;mso-wrap-style:square" from="11088,3312" to="11088,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smartTag w:uri="urn:schemas-microsoft-com:office:smarttags" w:element="place">
              <w:smartTag w:uri="urn:schemas-microsoft-com:office:smarttags" w:element="City">
                <w:r w:rsidR="000044DB">
                  <w:rPr>
                    <w:rFonts w:ascii="Arial" w:hAnsi="Arial"/>
                  </w:rPr>
                  <w:t>District Court _____________________</w:t>
                </w:r>
                <w:r w:rsidR="000044DB">
                  <w:rPr>
                    <w:sz w:val="18"/>
                    <w:u w:val="single"/>
                  </w:rPr>
                  <w:t xml:space="preserve"> </w:t>
                </w:r>
                <w:r w:rsidR="000044DB">
                  <w:rPr>
                    <w:rFonts w:ascii="Arial" w:hAnsi="Arial"/>
                  </w:rPr>
                  <w:t>County</w:t>
                </w:r>
              </w:smartTag>
              <w:r w:rsidR="000044DB">
                <w:rPr>
                  <w:rFonts w:ascii="Arial" w:hAnsi="Arial"/>
                </w:rPr>
                <w:t xml:space="preserve">, </w:t>
              </w:r>
              <w:smartTag w:uri="urn:schemas-microsoft-com:office:smarttags" w:element="State">
                <w:r w:rsidR="000044DB">
                  <w:rPr>
                    <w:rFonts w:ascii="Arial" w:hAnsi="Arial"/>
                  </w:rPr>
                  <w:t>Colorado</w:t>
                </w:r>
              </w:smartTag>
            </w:smartTag>
          </w:p>
          <w:p w:rsidR="000044DB" w:rsidRDefault="000044DB">
            <w:r>
              <w:rPr>
                <w:rFonts w:ascii="Arial" w:hAnsi="Arial"/>
              </w:rPr>
              <w:t xml:space="preserve">Court Address: </w:t>
            </w:r>
          </w:p>
          <w:p w:rsidR="000044DB" w:rsidRDefault="000044DB">
            <w:pPr>
              <w:rPr>
                <w:rFonts w:ascii="Arial" w:hAnsi="Arial"/>
                <w:sz w:val="18"/>
              </w:rPr>
            </w:pPr>
          </w:p>
          <w:p w:rsidR="000044DB" w:rsidRDefault="000044DB">
            <w:pPr>
              <w:pBdr>
                <w:bottom w:val="single" w:sz="6" w:space="1" w:color="auto"/>
              </w:pBdr>
              <w:rPr>
                <w:rFonts w:ascii="Arial" w:hAnsi="Arial"/>
                <w:sz w:val="18"/>
              </w:rPr>
            </w:pPr>
          </w:p>
          <w:p w:rsidR="000044DB" w:rsidRDefault="000044DB">
            <w:pPr>
              <w:rPr>
                <w:rFonts w:ascii="Arial" w:hAnsi="Arial"/>
                <w:b/>
              </w:rPr>
            </w:pPr>
            <w:r>
              <w:rPr>
                <w:rFonts w:ascii="Arial" w:hAnsi="Arial"/>
                <w:b/>
              </w:rPr>
              <w:t xml:space="preserve">People of the State of </w:t>
            </w:r>
            <w:smartTag w:uri="urn:schemas-microsoft-com:office:smarttags" w:element="State">
              <w:smartTag w:uri="urn:schemas-microsoft-com:office:smarttags" w:element="place">
                <w:r>
                  <w:rPr>
                    <w:rFonts w:ascii="Arial" w:hAnsi="Arial"/>
                    <w:b/>
                  </w:rPr>
                  <w:t>Colorado</w:t>
                </w:r>
              </w:smartTag>
            </w:smartTag>
          </w:p>
          <w:p w:rsidR="000044DB" w:rsidRDefault="000044DB">
            <w:pPr>
              <w:rPr>
                <w:rFonts w:ascii="Arial" w:hAnsi="Arial"/>
                <w:b/>
              </w:rPr>
            </w:pPr>
          </w:p>
          <w:p w:rsidR="000044DB" w:rsidRDefault="000044DB">
            <w:pPr>
              <w:rPr>
                <w:rFonts w:ascii="Arial" w:hAnsi="Arial"/>
                <w:b/>
                <w:sz w:val="16"/>
              </w:rPr>
            </w:pPr>
            <w:r>
              <w:rPr>
                <w:rFonts w:ascii="Arial" w:hAnsi="Arial"/>
                <w:b/>
                <w:sz w:val="16"/>
              </w:rPr>
              <w:t>v.</w:t>
            </w:r>
          </w:p>
          <w:p w:rsidR="000044DB" w:rsidRDefault="000044DB">
            <w:pPr>
              <w:rPr>
                <w:rFonts w:ascii="Arial" w:hAnsi="Arial"/>
                <w:b/>
                <w:sz w:val="16"/>
              </w:rPr>
            </w:pPr>
          </w:p>
          <w:p w:rsidR="000044DB" w:rsidRDefault="000044DB">
            <w:pPr>
              <w:rPr>
                <w:b/>
              </w:rPr>
            </w:pPr>
            <w:r>
              <w:rPr>
                <w:rFonts w:ascii="Arial" w:hAnsi="Arial"/>
                <w:b/>
              </w:rPr>
              <w:t>Defendant</w:t>
            </w:r>
            <w:r>
              <w:rPr>
                <w:rFonts w:ascii="Arial" w:hAnsi="Arial"/>
              </w:rPr>
              <w:t xml:space="preserve">    </w:t>
            </w:r>
          </w:p>
        </w:tc>
        <w:tc>
          <w:tcPr>
            <w:tcW w:w="3600" w:type="dxa"/>
          </w:tcPr>
          <w:p w:rsidR="000044DB" w:rsidRDefault="000044DB"/>
          <w:p w:rsidR="000044DB" w:rsidRDefault="000044DB"/>
          <w:p w:rsidR="000044DB" w:rsidRDefault="000044DB"/>
          <w:p w:rsidR="000044DB" w:rsidRDefault="000044DB"/>
          <w:p w:rsidR="000044DB" w:rsidRDefault="000044DB"/>
          <w:p w:rsidR="000044DB" w:rsidRDefault="000044DB"/>
          <w:p w:rsidR="000044DB" w:rsidRDefault="000044DB">
            <w:pPr>
              <w:jc w:val="center"/>
            </w:pPr>
          </w:p>
          <w:p w:rsidR="000044DB" w:rsidRDefault="000044DB">
            <w:pPr>
              <w:pStyle w:val="Heading2"/>
              <w:jc w:val="center"/>
              <w:rPr>
                <w:i w:val="0"/>
                <w:sz w:val="20"/>
              </w:rPr>
            </w:pPr>
            <w:r>
              <w:rPr>
                <w:i w:val="0"/>
                <w:sz w:val="20"/>
              </w:rPr>
              <w:t>COURT USE ONLY</w:t>
            </w:r>
          </w:p>
        </w:tc>
      </w:tr>
      <w:tr w:rsidR="000044DB">
        <w:tblPrEx>
          <w:tblCellMar>
            <w:top w:w="0" w:type="dxa"/>
            <w:bottom w:w="0" w:type="dxa"/>
          </w:tblCellMar>
        </w:tblPrEx>
        <w:trPr>
          <w:cantSplit/>
          <w:trHeight w:val="1070"/>
        </w:trPr>
        <w:tc>
          <w:tcPr>
            <w:tcW w:w="6460" w:type="dxa"/>
          </w:tcPr>
          <w:p w:rsidR="000044DB" w:rsidRDefault="000044DB">
            <w:pPr>
              <w:rPr>
                <w:rFonts w:ascii="Arial" w:hAnsi="Arial"/>
              </w:rPr>
            </w:pPr>
            <w:r>
              <w:rPr>
                <w:rFonts w:ascii="Arial" w:hAnsi="Arial"/>
              </w:rPr>
              <w:t xml:space="preserve">Attorney or Party Without Attorney (Name and Address): </w:t>
            </w:r>
          </w:p>
          <w:p w:rsidR="000044DB" w:rsidRDefault="000044DB">
            <w:pPr>
              <w:rPr>
                <w:sz w:val="18"/>
              </w:rPr>
            </w:pPr>
          </w:p>
          <w:p w:rsidR="000044DB" w:rsidRDefault="000044DB"/>
          <w:p w:rsidR="000044DB" w:rsidRDefault="000044DB">
            <w:r>
              <w:rPr>
                <w:rFonts w:ascii="Arial" w:hAnsi="Arial"/>
              </w:rPr>
              <w:t xml:space="preserve">Phone Number:                                  E-mail: </w:t>
            </w:r>
          </w:p>
          <w:p w:rsidR="000044DB" w:rsidRDefault="000044DB">
            <w:pPr>
              <w:rPr>
                <w:rFonts w:ascii="Arial" w:hAnsi="Arial"/>
              </w:rPr>
            </w:pPr>
            <w:r>
              <w:rPr>
                <w:rFonts w:ascii="Arial" w:hAnsi="Arial"/>
              </w:rPr>
              <w:t xml:space="preserve">FAX Number:                                     Atty. Reg. #: </w:t>
            </w:r>
          </w:p>
        </w:tc>
        <w:tc>
          <w:tcPr>
            <w:tcW w:w="3600" w:type="dxa"/>
          </w:tcPr>
          <w:p w:rsidR="000044DB" w:rsidRDefault="000044DB">
            <w:pPr>
              <w:rPr>
                <w:rFonts w:ascii="Arial" w:hAnsi="Arial"/>
              </w:rPr>
            </w:pPr>
            <w:r>
              <w:rPr>
                <w:rFonts w:ascii="Arial" w:hAnsi="Arial"/>
              </w:rPr>
              <w:t>Case Number:</w:t>
            </w:r>
          </w:p>
          <w:p w:rsidR="000044DB" w:rsidRDefault="000044DB">
            <w:pPr>
              <w:rPr>
                <w:rFonts w:ascii="Arial" w:hAnsi="Arial"/>
                <w:sz w:val="18"/>
              </w:rPr>
            </w:pPr>
          </w:p>
          <w:p w:rsidR="000044DB" w:rsidRDefault="000044DB"/>
          <w:p w:rsidR="000044DB" w:rsidRDefault="000044DB">
            <w:pPr>
              <w:rPr>
                <w:rFonts w:ascii="Arial" w:hAnsi="Arial"/>
                <w:sz w:val="18"/>
              </w:rPr>
            </w:pPr>
          </w:p>
          <w:p w:rsidR="000044DB" w:rsidRDefault="000044DB">
            <w:pPr>
              <w:rPr>
                <w:rFonts w:ascii="Arial" w:hAnsi="Arial"/>
                <w:b/>
              </w:rPr>
            </w:pPr>
            <w:r>
              <w:rPr>
                <w:rFonts w:ascii="Arial" w:hAnsi="Arial"/>
              </w:rPr>
              <w:t xml:space="preserve">Division                  </w:t>
            </w:r>
            <w:r>
              <w:t xml:space="preserve"> </w:t>
            </w:r>
            <w:r>
              <w:rPr>
                <w:rFonts w:ascii="Arial" w:hAnsi="Arial"/>
              </w:rPr>
              <w:t xml:space="preserve">   Courtroom    </w:t>
            </w:r>
          </w:p>
        </w:tc>
      </w:tr>
      <w:tr w:rsidR="000044DB">
        <w:tblPrEx>
          <w:tblCellMar>
            <w:top w:w="0" w:type="dxa"/>
            <w:bottom w:w="0" w:type="dxa"/>
          </w:tblCellMar>
        </w:tblPrEx>
        <w:trPr>
          <w:trHeight w:val="125"/>
        </w:trPr>
        <w:tc>
          <w:tcPr>
            <w:tcW w:w="10060" w:type="dxa"/>
            <w:gridSpan w:val="2"/>
            <w:vAlign w:val="center"/>
          </w:tcPr>
          <w:p w:rsidR="000044DB" w:rsidRPr="002E3692" w:rsidRDefault="000044DB">
            <w:pPr>
              <w:pStyle w:val="Heading3"/>
              <w:spacing w:before="0" w:after="0"/>
              <w:jc w:val="center"/>
              <w:rPr>
                <w:sz w:val="22"/>
                <w:szCs w:val="22"/>
              </w:rPr>
            </w:pPr>
            <w:r w:rsidRPr="002E3692">
              <w:rPr>
                <w:sz w:val="22"/>
                <w:szCs w:val="22"/>
              </w:rPr>
              <w:t>PETITION FOR POSTCONVICTION RELIEF PURSUANT TO CRIM. P. 35(c)</w:t>
            </w:r>
          </w:p>
        </w:tc>
      </w:tr>
    </w:tbl>
    <w:p w:rsidR="000044DB" w:rsidRDefault="000044DB">
      <w:pPr>
        <w:pStyle w:val="Heading3"/>
        <w:spacing w:before="0" w:after="0"/>
        <w:ind w:right="-1080"/>
        <w:rPr>
          <w:b w:val="0"/>
          <w:sz w:val="20"/>
        </w:rPr>
      </w:pPr>
    </w:p>
    <w:p w:rsidR="000044DB" w:rsidRDefault="000044DB"/>
    <w:p w:rsidR="000044DB" w:rsidRDefault="000044DB">
      <w:pPr>
        <w:pStyle w:val="Heading3"/>
        <w:spacing w:before="0" w:after="0"/>
        <w:rPr>
          <w:sz w:val="20"/>
          <w:u w:val="single"/>
        </w:rPr>
      </w:pPr>
      <w:r>
        <w:rPr>
          <w:sz w:val="20"/>
          <w:u w:val="single"/>
        </w:rPr>
        <w:t>CONVICTION UNDER ATTACK</w:t>
      </w:r>
    </w:p>
    <w:p w:rsidR="000044DB" w:rsidRDefault="000044DB">
      <w:pPr>
        <w:rPr>
          <w:rFonts w:ascii="Arial" w:hAnsi="Arial"/>
        </w:rPr>
      </w:pPr>
    </w:p>
    <w:p w:rsidR="000044DB" w:rsidRDefault="000044DB">
      <w:pPr>
        <w:rPr>
          <w:rFonts w:ascii="Arial" w:hAnsi="Arial"/>
        </w:rPr>
      </w:pPr>
      <w:r>
        <w:rPr>
          <w:rFonts w:ascii="Arial" w:hAnsi="Arial"/>
          <w:b/>
        </w:rPr>
        <w:t>1</w:t>
      </w:r>
      <w:r>
        <w:rPr>
          <w:rFonts w:ascii="Arial" w:hAnsi="Arial"/>
        </w:rPr>
        <w:t xml:space="preserve">.   What was the date of your conviction? _________________________________________(day/month/year).  </w:t>
      </w:r>
    </w:p>
    <w:p w:rsidR="000044DB" w:rsidRDefault="000044DB">
      <w:pPr>
        <w:pStyle w:val="Header"/>
        <w:tabs>
          <w:tab w:val="clear" w:pos="4320"/>
          <w:tab w:val="clear" w:pos="8640"/>
        </w:tabs>
        <w:rPr>
          <w:rFonts w:ascii="Arial" w:hAnsi="Arial"/>
        </w:rPr>
      </w:pPr>
    </w:p>
    <w:p w:rsidR="000044DB" w:rsidRDefault="000044DB">
      <w:pPr>
        <w:rPr>
          <w:rFonts w:ascii="Arial" w:hAnsi="Arial"/>
        </w:rPr>
      </w:pPr>
      <w:r>
        <w:rPr>
          <w:rFonts w:ascii="Arial" w:hAnsi="Arial"/>
          <w:b/>
        </w:rPr>
        <w:t xml:space="preserve">2.   </w:t>
      </w:r>
      <w:r>
        <w:rPr>
          <w:rFonts w:ascii="Arial" w:hAnsi="Arial"/>
        </w:rPr>
        <w:t xml:space="preserve">Which of the following resulted in your conviction? </w:t>
      </w:r>
      <w:r>
        <w:rPr>
          <w:rFonts w:ascii="Arial" w:hAnsi="Arial"/>
          <w:sz w:val="28"/>
        </w:rPr>
        <w:sym w:font="Wingdings" w:char="F071"/>
      </w:r>
      <w:r>
        <w:rPr>
          <w:rFonts w:ascii="Arial" w:hAnsi="Arial"/>
        </w:rPr>
        <w:t xml:space="preserve">PLEA, </w:t>
      </w:r>
      <w:r>
        <w:rPr>
          <w:rFonts w:ascii="Arial" w:hAnsi="Arial"/>
          <w:sz w:val="28"/>
        </w:rPr>
        <w:sym w:font="Wingdings" w:char="F071"/>
      </w:r>
      <w:r>
        <w:rPr>
          <w:rFonts w:ascii="Arial" w:hAnsi="Arial"/>
        </w:rPr>
        <w:t xml:space="preserve">JURY TRIAL, OR </w:t>
      </w:r>
      <w:r>
        <w:rPr>
          <w:rFonts w:ascii="Arial" w:hAnsi="Arial"/>
          <w:sz w:val="28"/>
        </w:rPr>
        <w:sym w:font="Wingdings" w:char="F071"/>
      </w:r>
      <w:r>
        <w:rPr>
          <w:rFonts w:ascii="Arial" w:hAnsi="Arial"/>
        </w:rPr>
        <w:t xml:space="preserve">COURT TRIAL. </w:t>
      </w:r>
    </w:p>
    <w:p w:rsidR="000044DB" w:rsidRDefault="000044DB">
      <w:pPr>
        <w:rPr>
          <w:rFonts w:ascii="Arial" w:hAnsi="Arial"/>
        </w:rPr>
      </w:pPr>
    </w:p>
    <w:p w:rsidR="000044DB" w:rsidRDefault="000044DB">
      <w:pPr>
        <w:rPr>
          <w:rFonts w:ascii="Arial" w:hAnsi="Arial"/>
        </w:rPr>
      </w:pPr>
      <w:r>
        <w:rPr>
          <w:rFonts w:ascii="Arial" w:hAnsi="Arial"/>
          <w:b/>
        </w:rPr>
        <w:t>3</w:t>
      </w:r>
      <w:r>
        <w:rPr>
          <w:rFonts w:ascii="Arial" w:hAnsi="Arial"/>
        </w:rPr>
        <w:t xml:space="preserve">.   Were you represented by an attorney? </w:t>
      </w:r>
      <w:r>
        <w:rPr>
          <w:rFonts w:ascii="Arial" w:hAnsi="Arial"/>
          <w:sz w:val="28"/>
        </w:rPr>
        <w:sym w:font="Wingdings" w:char="F071"/>
      </w:r>
      <w:r>
        <w:rPr>
          <w:rFonts w:ascii="Arial" w:hAnsi="Arial"/>
        </w:rPr>
        <w:t xml:space="preserve">YES  </w:t>
      </w:r>
      <w:bookmarkStart w:id="1" w:name="Check33"/>
      <w:r>
        <w:rPr>
          <w:rFonts w:ascii="Arial" w:hAnsi="Arial"/>
          <w:sz w:val="28"/>
        </w:rPr>
        <w:sym w:font="Wingdings" w:char="F071"/>
      </w:r>
      <w:bookmarkEnd w:id="1"/>
      <w:r>
        <w:rPr>
          <w:rFonts w:ascii="Arial" w:hAnsi="Arial"/>
        </w:rPr>
        <w:t>NO</w:t>
      </w:r>
    </w:p>
    <w:p w:rsidR="000044DB" w:rsidRDefault="000044DB">
      <w:pPr>
        <w:rPr>
          <w:rFonts w:ascii="Arial" w:hAnsi="Arial"/>
        </w:rPr>
      </w:pPr>
    </w:p>
    <w:p w:rsidR="000044DB" w:rsidRDefault="000044DB">
      <w:pPr>
        <w:jc w:val="both"/>
        <w:rPr>
          <w:rFonts w:ascii="Arial" w:hAnsi="Arial"/>
        </w:rPr>
      </w:pPr>
      <w:r>
        <w:rPr>
          <w:rFonts w:ascii="Arial" w:hAnsi="Arial"/>
        </w:rPr>
        <w:t>If yes, list the names and addresses of any attorney who has ever represented you in this case. Attach additional</w:t>
      </w:r>
    </w:p>
    <w:p w:rsidR="000044DB" w:rsidRDefault="000044DB">
      <w:pPr>
        <w:jc w:val="both"/>
        <w:rPr>
          <w:rFonts w:ascii="Arial" w:hAnsi="Arial"/>
        </w:rPr>
      </w:pPr>
      <w:r>
        <w:rPr>
          <w:rFonts w:ascii="Arial" w:hAnsi="Arial"/>
        </w:rPr>
        <w:t>sheets if necessary.</w:t>
      </w:r>
    </w:p>
    <w:p w:rsidR="000044DB" w:rsidRDefault="000044DB">
      <w:pPr>
        <w:jc w:val="both"/>
        <w:rPr>
          <w:rFonts w:ascii="Arial" w:hAnsi="Arial"/>
        </w:rPr>
      </w:pPr>
    </w:p>
    <w:p w:rsidR="000044DB" w:rsidRDefault="000044DB">
      <w:pPr>
        <w:pStyle w:val="Header"/>
        <w:tabs>
          <w:tab w:val="clear" w:pos="4320"/>
          <w:tab w:val="clear" w:pos="8640"/>
        </w:tabs>
        <w:spacing w:line="360" w:lineRule="auto"/>
        <w:rPr>
          <w:rFonts w:ascii="Arial" w:hAnsi="Arial"/>
        </w:rPr>
      </w:pPr>
      <w:r>
        <w:rPr>
          <w:rFonts w:ascii="Arial" w:hAnsi="Arial"/>
        </w:rPr>
        <w:t xml:space="preserve">Name: </w:t>
      </w:r>
      <w:r>
        <w:rPr>
          <w:rFonts w:ascii="Arial" w:hAnsi="Arial"/>
        </w:rPr>
        <w:tab/>
        <w:t xml:space="preserve"> </w:t>
      </w:r>
      <w:r>
        <w:rPr>
          <w:rFonts w:ascii="Arial" w:hAnsi="Arial"/>
        </w:rPr>
        <w:tab/>
        <w:t>_______________________________</w:t>
      </w:r>
      <w:r>
        <w:rPr>
          <w:rFonts w:ascii="Arial" w:hAnsi="Arial"/>
        </w:rPr>
        <w:tab/>
      </w:r>
      <w:r>
        <w:rPr>
          <w:rFonts w:ascii="Arial" w:hAnsi="Arial"/>
        </w:rPr>
        <w:tab/>
        <w:t xml:space="preserve">Name: </w:t>
      </w:r>
      <w:r>
        <w:rPr>
          <w:rFonts w:ascii="Arial" w:hAnsi="Arial"/>
        </w:rPr>
        <w:tab/>
        <w:t xml:space="preserve">  </w:t>
      </w:r>
      <w:r>
        <w:rPr>
          <w:rFonts w:ascii="Arial" w:hAnsi="Arial"/>
        </w:rPr>
        <w:tab/>
        <w:t>_________________________________</w:t>
      </w:r>
      <w:r>
        <w:rPr>
          <w:rFonts w:ascii="Arial" w:hAnsi="Arial"/>
        </w:rPr>
        <w:tab/>
      </w:r>
      <w:r>
        <w:rPr>
          <w:rFonts w:ascii="Arial" w:hAnsi="Arial"/>
        </w:rPr>
        <w:tab/>
      </w:r>
    </w:p>
    <w:p w:rsidR="000044DB" w:rsidRDefault="000044DB">
      <w:pPr>
        <w:spacing w:line="360" w:lineRule="auto"/>
        <w:rPr>
          <w:rFonts w:ascii="Arial" w:hAnsi="Arial"/>
        </w:rPr>
      </w:pPr>
      <w:r>
        <w:rPr>
          <w:rFonts w:ascii="Arial" w:hAnsi="Arial"/>
        </w:rPr>
        <w:t xml:space="preserve">Address:  </w:t>
      </w:r>
      <w:r>
        <w:rPr>
          <w:rFonts w:ascii="Arial" w:hAnsi="Arial"/>
        </w:rPr>
        <w:tab/>
        <w:t>_______________________________</w:t>
      </w:r>
      <w:r>
        <w:rPr>
          <w:rFonts w:ascii="Arial" w:hAnsi="Arial"/>
        </w:rPr>
        <w:tab/>
      </w:r>
      <w:r>
        <w:rPr>
          <w:rFonts w:ascii="Arial" w:hAnsi="Arial"/>
        </w:rPr>
        <w:tab/>
        <w:t xml:space="preserve">Address:  </w:t>
      </w:r>
      <w:r>
        <w:rPr>
          <w:rFonts w:ascii="Arial" w:hAnsi="Arial"/>
        </w:rPr>
        <w:tab/>
        <w:t>_________________________________</w:t>
      </w:r>
    </w:p>
    <w:p w:rsidR="000044DB" w:rsidRDefault="000044DB">
      <w:pPr>
        <w:spacing w:line="360" w:lineRule="auto"/>
        <w:ind w:left="720"/>
        <w:rPr>
          <w:rFonts w:ascii="Arial" w:hAnsi="Arial"/>
        </w:rPr>
      </w:pPr>
      <w:r>
        <w:rPr>
          <w:rFonts w:ascii="Arial" w:hAnsi="Arial"/>
        </w:rPr>
        <w:t xml:space="preserve">  </w:t>
      </w:r>
      <w:r>
        <w:rPr>
          <w:rFonts w:ascii="Arial" w:hAnsi="Arial"/>
        </w:rPr>
        <w:tab/>
      </w:r>
      <w:r>
        <w:rPr>
          <w:rFonts w:ascii="Arial" w:hAnsi="Arial"/>
        </w:rPr>
        <w:tab/>
        <w:t xml:space="preserve">_______________________________ </w:t>
      </w: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rPr>
        <w:tab/>
        <w:t>_________________________________</w:t>
      </w:r>
    </w:p>
    <w:p w:rsidR="000044DB" w:rsidRDefault="000044DB">
      <w:pPr>
        <w:spacing w:line="360" w:lineRule="auto"/>
        <w:ind w:left="720"/>
        <w:rPr>
          <w:rFonts w:ascii="Arial" w:hAnsi="Arial"/>
        </w:rPr>
      </w:pPr>
      <w:r>
        <w:rPr>
          <w:rFonts w:ascii="Arial" w:hAnsi="Arial"/>
        </w:rPr>
        <w:t xml:space="preserve"> </w:t>
      </w:r>
      <w:r>
        <w:rPr>
          <w:rFonts w:ascii="Arial" w:hAnsi="Arial"/>
        </w:rPr>
        <w:tab/>
        <w:t xml:space="preserve"> </w:t>
      </w:r>
      <w:r>
        <w:rPr>
          <w:rFonts w:ascii="Arial" w:hAnsi="Arial"/>
        </w:rPr>
        <w:tab/>
        <w:t xml:space="preserve">_______________________________                     </w:t>
      </w:r>
      <w:r>
        <w:rPr>
          <w:rFonts w:ascii="Arial" w:hAnsi="Arial"/>
        </w:rPr>
        <w:tab/>
        <w:t>_________________________________</w:t>
      </w:r>
    </w:p>
    <w:p w:rsidR="000044DB" w:rsidRDefault="000044DB">
      <w:pPr>
        <w:tabs>
          <w:tab w:val="left" w:pos="720"/>
        </w:tabs>
        <w:rPr>
          <w:rFonts w:ascii="Arial" w:hAnsi="Arial"/>
        </w:rPr>
      </w:pPr>
      <w:r>
        <w:rPr>
          <w:rFonts w:ascii="Arial" w:hAnsi="Arial"/>
        </w:rPr>
        <w:tab/>
      </w:r>
    </w:p>
    <w:p w:rsidR="000044DB" w:rsidRDefault="000044DB">
      <w:pPr>
        <w:rPr>
          <w:rFonts w:ascii="Arial" w:hAnsi="Arial"/>
        </w:rPr>
      </w:pPr>
      <w:r>
        <w:rPr>
          <w:rFonts w:ascii="Arial" w:hAnsi="Arial"/>
        </w:rPr>
        <w:t>Nature of Representation (for example: preliminary hearing, plea, trial)</w:t>
      </w:r>
    </w:p>
    <w:p w:rsidR="000044DB" w:rsidRDefault="000044DB">
      <w:pPr>
        <w:rPr>
          <w:rFonts w:ascii="Arial" w:hAnsi="Arial"/>
        </w:rPr>
      </w:pPr>
    </w:p>
    <w:p w:rsidR="000044DB" w:rsidRDefault="000044DB">
      <w:pPr>
        <w:spacing w:line="360" w:lineRule="auto"/>
        <w:ind w:firstLine="720"/>
        <w:rPr>
          <w:rFonts w:ascii="Arial" w:hAnsi="Arial"/>
        </w:rPr>
      </w:pPr>
      <w:r>
        <w:rPr>
          <w:rFonts w:ascii="Arial" w:hAnsi="Arial"/>
        </w:rPr>
        <w:t>_________________________________</w:t>
      </w:r>
      <w:r>
        <w:rPr>
          <w:rFonts w:ascii="Arial" w:hAnsi="Arial"/>
        </w:rPr>
        <w:tab/>
      </w:r>
      <w:r>
        <w:rPr>
          <w:rFonts w:ascii="Arial" w:hAnsi="Arial"/>
        </w:rPr>
        <w:tab/>
      </w:r>
      <w:r>
        <w:rPr>
          <w:rFonts w:ascii="Arial" w:hAnsi="Arial"/>
        </w:rPr>
        <w:tab/>
        <w:t>______________________________</w:t>
      </w:r>
    </w:p>
    <w:p w:rsidR="000044DB" w:rsidRDefault="000044DB">
      <w:pPr>
        <w:spacing w:line="360" w:lineRule="auto"/>
        <w:ind w:firstLine="720"/>
        <w:rPr>
          <w:rFonts w:ascii="Arial" w:hAnsi="Arial"/>
        </w:rPr>
      </w:pPr>
      <w:r>
        <w:rPr>
          <w:rFonts w:ascii="Arial" w:hAnsi="Arial"/>
        </w:rPr>
        <w:t>_________________________________</w:t>
      </w:r>
      <w:r>
        <w:rPr>
          <w:rFonts w:ascii="Arial" w:hAnsi="Arial"/>
        </w:rPr>
        <w:tab/>
      </w:r>
      <w:r>
        <w:rPr>
          <w:rFonts w:ascii="Arial" w:hAnsi="Arial"/>
        </w:rPr>
        <w:tab/>
      </w:r>
      <w:r>
        <w:rPr>
          <w:rFonts w:ascii="Arial" w:hAnsi="Arial"/>
        </w:rPr>
        <w:tab/>
        <w:t>______________________________</w:t>
      </w:r>
    </w:p>
    <w:p w:rsidR="000044DB" w:rsidRDefault="000044DB">
      <w:pPr>
        <w:rPr>
          <w:rFonts w:ascii="Arial" w:hAnsi="Arial"/>
        </w:rPr>
      </w:pPr>
    </w:p>
    <w:p w:rsidR="000044DB" w:rsidRDefault="000044DB">
      <w:pPr>
        <w:rPr>
          <w:rFonts w:ascii="Arial" w:hAnsi="Arial"/>
        </w:rPr>
      </w:pPr>
    </w:p>
    <w:p w:rsidR="000044DB" w:rsidRDefault="000044DB">
      <w:pPr>
        <w:pStyle w:val="Heading3"/>
        <w:spacing w:before="0" w:after="0"/>
        <w:rPr>
          <w:sz w:val="20"/>
          <w:u w:val="single"/>
        </w:rPr>
      </w:pPr>
      <w:r>
        <w:rPr>
          <w:sz w:val="20"/>
          <w:u w:val="single"/>
        </w:rPr>
        <w:t>DIRECT APPEAL</w:t>
      </w:r>
    </w:p>
    <w:p w:rsidR="000044DB" w:rsidRDefault="000044DB">
      <w:pPr>
        <w:jc w:val="both"/>
        <w:rPr>
          <w:rFonts w:ascii="Arial" w:hAnsi="Arial"/>
        </w:rPr>
      </w:pPr>
    </w:p>
    <w:p w:rsidR="000044DB" w:rsidRDefault="000044DB">
      <w:pPr>
        <w:rPr>
          <w:rFonts w:ascii="Arial" w:hAnsi="Arial"/>
        </w:rPr>
      </w:pPr>
      <w:r>
        <w:rPr>
          <w:rFonts w:ascii="Arial" w:hAnsi="Arial"/>
          <w:b/>
        </w:rPr>
        <w:t>4.</w:t>
      </w:r>
      <w:r>
        <w:rPr>
          <w:rFonts w:ascii="Arial" w:hAnsi="Arial"/>
        </w:rPr>
        <w:t xml:space="preserve">   Was this case appealed? </w:t>
      </w:r>
      <w:r>
        <w:rPr>
          <w:rFonts w:ascii="Arial" w:hAnsi="Arial"/>
          <w:sz w:val="28"/>
        </w:rPr>
        <w:sym w:font="Wingdings" w:char="F071"/>
      </w:r>
      <w:r>
        <w:rPr>
          <w:rFonts w:ascii="Arial" w:hAnsi="Arial"/>
        </w:rPr>
        <w:t xml:space="preserve">YES   </w:t>
      </w:r>
      <w:r>
        <w:rPr>
          <w:rFonts w:ascii="Arial" w:hAnsi="Arial"/>
          <w:sz w:val="28"/>
        </w:rPr>
        <w:sym w:font="Wingdings" w:char="F071"/>
      </w:r>
      <w:r>
        <w:rPr>
          <w:rFonts w:ascii="Arial" w:hAnsi="Arial"/>
        </w:rPr>
        <w:t xml:space="preserve">NO  </w:t>
      </w:r>
      <w:r>
        <w:rPr>
          <w:rFonts w:ascii="Arial" w:hAnsi="Arial"/>
        </w:rPr>
        <w:tab/>
        <w:t>If yes, please provide the following:</w:t>
      </w:r>
    </w:p>
    <w:p w:rsidR="000044DB" w:rsidRDefault="000044DB">
      <w:pPr>
        <w:rPr>
          <w:rFonts w:ascii="Arial" w:hAnsi="Arial"/>
        </w:rPr>
      </w:pPr>
      <w:r>
        <w:rPr>
          <w:rFonts w:ascii="Arial" w:hAnsi="Arial"/>
        </w:rPr>
        <w:tab/>
      </w:r>
    </w:p>
    <w:p w:rsidR="000044DB" w:rsidRDefault="000044DB">
      <w:pPr>
        <w:rPr>
          <w:rFonts w:ascii="Arial" w:hAnsi="Arial"/>
        </w:rPr>
      </w:pPr>
      <w:r>
        <w:rPr>
          <w:rFonts w:ascii="Arial" w:hAnsi="Arial"/>
        </w:rPr>
        <w:t>Appeal Case Number: ________________________________________________________________________</w:t>
      </w:r>
    </w:p>
    <w:p w:rsidR="000044DB" w:rsidRDefault="000044DB">
      <w:pPr>
        <w:rPr>
          <w:rFonts w:ascii="Arial" w:hAnsi="Arial"/>
        </w:rPr>
      </w:pPr>
      <w:r>
        <w:rPr>
          <w:rFonts w:ascii="Arial" w:hAnsi="Arial"/>
        </w:rPr>
        <w:tab/>
      </w:r>
    </w:p>
    <w:p w:rsidR="000044DB" w:rsidRDefault="000044DB">
      <w:pPr>
        <w:rPr>
          <w:rFonts w:ascii="Arial" w:hAnsi="Arial"/>
        </w:rPr>
      </w:pPr>
      <w:r>
        <w:rPr>
          <w:rFonts w:ascii="Arial" w:hAnsi="Arial"/>
        </w:rPr>
        <w:t>Appellate Court: _____________________________________________________________________________</w:t>
      </w:r>
    </w:p>
    <w:p w:rsidR="000044DB" w:rsidRDefault="000044DB">
      <w:pPr>
        <w:rPr>
          <w:rFonts w:ascii="Arial" w:hAnsi="Arial"/>
        </w:rPr>
      </w:pPr>
    </w:p>
    <w:p w:rsidR="000044DB" w:rsidRDefault="000044DB">
      <w:pPr>
        <w:rPr>
          <w:rFonts w:ascii="Arial" w:hAnsi="Arial"/>
        </w:rPr>
      </w:pPr>
      <w:r>
        <w:rPr>
          <w:rFonts w:ascii="Arial" w:hAnsi="Arial"/>
        </w:rPr>
        <w:tab/>
        <w:t>Result: ____________________________________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t>Date: ____________________________</w:t>
      </w:r>
    </w:p>
    <w:p w:rsidR="000044DB" w:rsidRDefault="000044DB">
      <w:pPr>
        <w:rPr>
          <w:rFonts w:ascii="Arial" w:hAnsi="Arial"/>
        </w:rPr>
      </w:pPr>
    </w:p>
    <w:p w:rsidR="000044DB" w:rsidRDefault="000044DB">
      <w:pPr>
        <w:rPr>
          <w:rFonts w:ascii="Arial" w:hAnsi="Arial"/>
        </w:rPr>
      </w:pPr>
    </w:p>
    <w:p w:rsidR="000044DB" w:rsidRDefault="000044DB">
      <w:pPr>
        <w:pStyle w:val="Heading3"/>
        <w:spacing w:before="0" w:after="0"/>
        <w:rPr>
          <w:sz w:val="20"/>
          <w:u w:val="single"/>
        </w:rPr>
      </w:pPr>
      <w:r>
        <w:rPr>
          <w:sz w:val="20"/>
          <w:u w:val="single"/>
        </w:rPr>
        <w:t>POSTCONVICTION PROCEEDINGS</w:t>
      </w:r>
    </w:p>
    <w:p w:rsidR="000044DB" w:rsidRDefault="000044DB">
      <w:pPr>
        <w:jc w:val="center"/>
        <w:rPr>
          <w:rFonts w:ascii="Arial" w:hAnsi="Arial"/>
          <w:u w:val="single"/>
        </w:rPr>
      </w:pPr>
    </w:p>
    <w:p w:rsidR="000044DB" w:rsidRDefault="000044DB">
      <w:pPr>
        <w:numPr>
          <w:ilvl w:val="0"/>
          <w:numId w:val="10"/>
        </w:numPr>
        <w:jc w:val="both"/>
        <w:rPr>
          <w:rFonts w:ascii="Arial" w:hAnsi="Arial"/>
        </w:rPr>
      </w:pPr>
      <w:r>
        <w:rPr>
          <w:rFonts w:ascii="Arial" w:hAnsi="Arial"/>
        </w:rPr>
        <w:t xml:space="preserve">Other than a direct appeal from the judgment of conviction and sentence, have you previously filed any petitions, applications, or motions with respect to this judgment in any court, state or federal, such as Rule 35(a), Rule 35(c), or a Writ of Habeas Corpus? </w:t>
      </w:r>
      <w:r>
        <w:rPr>
          <w:rFonts w:ascii="Arial" w:hAnsi="Arial"/>
          <w:sz w:val="28"/>
        </w:rPr>
        <w:sym w:font="Wingdings" w:char="F071"/>
      </w:r>
      <w:r>
        <w:rPr>
          <w:rFonts w:ascii="Arial" w:hAnsi="Arial"/>
        </w:rPr>
        <w:t xml:space="preserve">YES      </w:t>
      </w:r>
      <w:r>
        <w:rPr>
          <w:rFonts w:ascii="Arial" w:hAnsi="Arial"/>
          <w:sz w:val="28"/>
        </w:rPr>
        <w:sym w:font="Wingdings" w:char="F071"/>
      </w:r>
      <w:r>
        <w:rPr>
          <w:rFonts w:ascii="Arial" w:hAnsi="Arial"/>
        </w:rPr>
        <w:t>NO</w:t>
      </w:r>
    </w:p>
    <w:p w:rsidR="000044DB" w:rsidRDefault="000044DB">
      <w:pPr>
        <w:jc w:val="both"/>
        <w:rPr>
          <w:rFonts w:ascii="Arial" w:hAnsi="Arial"/>
        </w:rPr>
      </w:pPr>
    </w:p>
    <w:p w:rsidR="000044DB" w:rsidRDefault="000044DB">
      <w:pPr>
        <w:rPr>
          <w:rFonts w:ascii="Arial" w:hAnsi="Arial"/>
        </w:rPr>
      </w:pPr>
      <w:r>
        <w:rPr>
          <w:rFonts w:ascii="Arial" w:hAnsi="Arial"/>
          <w:b/>
        </w:rPr>
        <w:t xml:space="preserve">6.   </w:t>
      </w:r>
      <w:r>
        <w:rPr>
          <w:rFonts w:ascii="Arial" w:hAnsi="Arial"/>
        </w:rPr>
        <w:t xml:space="preserve">If your answer to </w:t>
      </w:r>
      <w:r>
        <w:rPr>
          <w:rFonts w:ascii="Arial" w:hAnsi="Arial"/>
          <w:b/>
        </w:rPr>
        <w:t>5</w:t>
      </w:r>
      <w:r>
        <w:rPr>
          <w:rFonts w:ascii="Arial" w:hAnsi="Arial"/>
        </w:rPr>
        <w:t xml:space="preserve"> was "YES" give the following information for each petition filed:</w:t>
      </w:r>
    </w:p>
    <w:p w:rsidR="000044DB" w:rsidRDefault="000044DB">
      <w:pPr>
        <w:rPr>
          <w:rFonts w:ascii="Arial" w:hAnsi="Arial"/>
        </w:rPr>
      </w:pPr>
    </w:p>
    <w:p w:rsidR="000044DB" w:rsidRDefault="000044DB">
      <w:pPr>
        <w:ind w:left="720"/>
        <w:rPr>
          <w:rFonts w:ascii="Arial" w:hAnsi="Arial"/>
        </w:rPr>
      </w:pPr>
      <w:r>
        <w:rPr>
          <w:rFonts w:ascii="Arial" w:hAnsi="Arial"/>
        </w:rPr>
        <w:t>a.   FIRST petition, application or motion.</w:t>
      </w:r>
    </w:p>
    <w:p w:rsidR="000044DB" w:rsidRDefault="000044DB">
      <w:pPr>
        <w:ind w:left="720"/>
        <w:rPr>
          <w:rFonts w:ascii="Arial" w:hAnsi="Arial"/>
        </w:rPr>
      </w:pPr>
    </w:p>
    <w:p w:rsidR="000044DB" w:rsidRDefault="000044DB">
      <w:pPr>
        <w:spacing w:line="360" w:lineRule="auto"/>
        <w:ind w:left="1080"/>
        <w:rPr>
          <w:rFonts w:ascii="Arial" w:hAnsi="Arial"/>
        </w:rPr>
      </w:pPr>
      <w:r>
        <w:rPr>
          <w:rFonts w:ascii="Arial" w:hAnsi="Arial"/>
        </w:rPr>
        <w:t xml:space="preserve">(1)  </w:t>
      </w:r>
      <w:r>
        <w:rPr>
          <w:rFonts w:ascii="Arial" w:hAnsi="Arial"/>
        </w:rPr>
        <w:tab/>
        <w:t>Name of court ________________________________________________________________</w:t>
      </w:r>
    </w:p>
    <w:p w:rsidR="000044DB" w:rsidRDefault="000044DB">
      <w:pPr>
        <w:pStyle w:val="BodyTextIndent3"/>
      </w:pPr>
      <w:r>
        <w:t>(2)</w:t>
      </w:r>
      <w:r>
        <w:tab/>
        <w:t>Nature of proceeding (for example, Rule 35(a), Rule 35(c), § 2254 Writ of Habeas Corpus)</w:t>
      </w:r>
    </w:p>
    <w:p w:rsidR="000044DB" w:rsidRDefault="000044DB">
      <w:pPr>
        <w:spacing w:line="360" w:lineRule="auto"/>
        <w:ind w:left="1080"/>
        <w:rPr>
          <w:rFonts w:ascii="Arial" w:hAnsi="Arial"/>
        </w:rPr>
      </w:pPr>
      <w:r>
        <w:rPr>
          <w:rFonts w:ascii="Arial" w:hAnsi="Arial"/>
        </w:rPr>
        <w:t>________________________________________________________________________________</w:t>
      </w:r>
    </w:p>
    <w:p w:rsidR="000044DB" w:rsidRDefault="000044DB">
      <w:pPr>
        <w:ind w:left="1080" w:firstLine="360"/>
        <w:rPr>
          <w:rFonts w:ascii="Arial" w:hAnsi="Arial"/>
        </w:rPr>
      </w:pPr>
    </w:p>
    <w:p w:rsidR="000044DB" w:rsidRDefault="000044DB">
      <w:pPr>
        <w:pStyle w:val="BodyTextIndent3"/>
      </w:pPr>
      <w:r>
        <w:t>(3)</w:t>
      </w:r>
      <w:r>
        <w:tab/>
        <w:t>Claims raised   ________________________________________________________________________________</w:t>
      </w:r>
    </w:p>
    <w:p w:rsidR="000044DB" w:rsidRDefault="000044DB">
      <w:pPr>
        <w:ind w:left="1080"/>
        <w:rPr>
          <w:rFonts w:ascii="Arial" w:hAnsi="Arial"/>
        </w:rPr>
      </w:pPr>
      <w:r>
        <w:rPr>
          <w:rFonts w:ascii="Arial" w:hAnsi="Arial"/>
        </w:rPr>
        <w:t>________________________________________________________________________________</w:t>
      </w:r>
    </w:p>
    <w:p w:rsidR="000044DB" w:rsidRDefault="000044DB">
      <w:pPr>
        <w:rPr>
          <w:rFonts w:ascii="Arial" w:hAnsi="Arial"/>
        </w:rPr>
      </w:pPr>
    </w:p>
    <w:p w:rsidR="000044DB" w:rsidRDefault="000044DB">
      <w:pPr>
        <w:spacing w:line="360" w:lineRule="auto"/>
        <w:ind w:left="1080"/>
        <w:rPr>
          <w:rFonts w:ascii="Arial" w:hAnsi="Arial"/>
        </w:rPr>
      </w:pPr>
      <w:r>
        <w:rPr>
          <w:rFonts w:ascii="Arial" w:hAnsi="Arial"/>
        </w:rPr>
        <w:t>(4)  Name of attorney if any _________________________________________________________</w:t>
      </w:r>
    </w:p>
    <w:p w:rsidR="000044DB" w:rsidRDefault="000044DB">
      <w:pPr>
        <w:spacing w:line="360" w:lineRule="auto"/>
        <w:ind w:left="360" w:firstLine="720"/>
        <w:rPr>
          <w:rFonts w:ascii="Arial" w:hAnsi="Arial"/>
        </w:rPr>
      </w:pPr>
      <w:r>
        <w:rPr>
          <w:rFonts w:ascii="Arial" w:hAnsi="Arial"/>
        </w:rPr>
        <w:t>(5)</w:t>
      </w:r>
      <w:r>
        <w:rPr>
          <w:rFonts w:ascii="Arial" w:hAnsi="Arial"/>
        </w:rPr>
        <w:tab/>
        <w:t xml:space="preserve">Did you receive an evidentiary hearing on your petition, application, or motion? </w:t>
      </w:r>
      <w:r>
        <w:rPr>
          <w:rFonts w:ascii="Arial" w:hAnsi="Arial"/>
          <w:sz w:val="28"/>
        </w:rPr>
        <w:sym w:font="Wingdings" w:char="F071"/>
      </w:r>
      <w:r>
        <w:rPr>
          <w:rFonts w:ascii="Arial" w:hAnsi="Arial"/>
        </w:rPr>
        <w:t xml:space="preserve">YES   </w:t>
      </w:r>
      <w:r>
        <w:rPr>
          <w:rFonts w:ascii="Arial" w:hAnsi="Arial"/>
          <w:sz w:val="28"/>
        </w:rPr>
        <w:sym w:font="Wingdings" w:char="F071"/>
      </w:r>
      <w:r>
        <w:rPr>
          <w:rFonts w:ascii="Arial" w:hAnsi="Arial"/>
        </w:rPr>
        <w:t>NO</w:t>
      </w:r>
    </w:p>
    <w:p w:rsidR="000044DB" w:rsidRDefault="000044DB">
      <w:pPr>
        <w:spacing w:line="360" w:lineRule="auto"/>
        <w:ind w:left="1080"/>
        <w:rPr>
          <w:rFonts w:ascii="Arial" w:hAnsi="Arial"/>
        </w:rPr>
      </w:pPr>
      <w:r>
        <w:rPr>
          <w:rFonts w:ascii="Arial" w:hAnsi="Arial"/>
        </w:rPr>
        <w:t>(6)</w:t>
      </w:r>
      <w:r>
        <w:rPr>
          <w:rFonts w:ascii="Arial" w:hAnsi="Arial"/>
        </w:rPr>
        <w:tab/>
        <w:t>Result _______________________________________________________________________</w:t>
      </w:r>
    </w:p>
    <w:p w:rsidR="000044DB" w:rsidRDefault="000044DB">
      <w:pPr>
        <w:spacing w:line="360" w:lineRule="auto"/>
        <w:ind w:left="1080"/>
        <w:rPr>
          <w:rFonts w:ascii="Arial" w:hAnsi="Arial"/>
        </w:rPr>
      </w:pPr>
      <w:r>
        <w:rPr>
          <w:rFonts w:ascii="Arial" w:hAnsi="Arial"/>
        </w:rPr>
        <w:t>(7)</w:t>
      </w:r>
      <w:r>
        <w:rPr>
          <w:rFonts w:ascii="Arial" w:hAnsi="Arial"/>
        </w:rPr>
        <w:tab/>
        <w:t>Date of Result _________________________________________________________________</w:t>
      </w:r>
    </w:p>
    <w:p w:rsidR="000044DB" w:rsidRDefault="000044DB">
      <w:pPr>
        <w:spacing w:line="360" w:lineRule="auto"/>
        <w:ind w:left="1080"/>
        <w:rPr>
          <w:rFonts w:ascii="Arial" w:hAnsi="Arial"/>
        </w:rPr>
      </w:pPr>
      <w:r>
        <w:rPr>
          <w:rFonts w:ascii="Arial" w:hAnsi="Arial"/>
        </w:rPr>
        <w:t>(8)</w:t>
      </w:r>
      <w:r>
        <w:rPr>
          <w:rFonts w:ascii="Arial" w:hAnsi="Arial"/>
        </w:rPr>
        <w:tab/>
        <w:t xml:space="preserve">Did you appeal the result? </w:t>
      </w:r>
      <w:r>
        <w:rPr>
          <w:rFonts w:ascii="Arial" w:hAnsi="Arial"/>
          <w:sz w:val="28"/>
        </w:rPr>
        <w:sym w:font="Wingdings" w:char="F071"/>
      </w:r>
      <w:r>
        <w:rPr>
          <w:rFonts w:ascii="Arial" w:hAnsi="Arial"/>
        </w:rPr>
        <w:t xml:space="preserve">YES  </w:t>
      </w:r>
      <w:r>
        <w:rPr>
          <w:rFonts w:ascii="Arial" w:hAnsi="Arial"/>
          <w:sz w:val="28"/>
        </w:rPr>
        <w:sym w:font="Wingdings" w:char="F071"/>
      </w:r>
      <w:r>
        <w:rPr>
          <w:rFonts w:ascii="Arial" w:hAnsi="Arial"/>
        </w:rPr>
        <w:t>NO</w:t>
      </w:r>
    </w:p>
    <w:p w:rsidR="000044DB" w:rsidRDefault="000044DB">
      <w:pPr>
        <w:numPr>
          <w:ilvl w:val="0"/>
          <w:numId w:val="14"/>
        </w:numPr>
        <w:tabs>
          <w:tab w:val="clear" w:pos="2160"/>
          <w:tab w:val="num" w:pos="1710"/>
        </w:tabs>
        <w:jc w:val="both"/>
        <w:rPr>
          <w:rFonts w:ascii="Arial" w:hAnsi="Arial"/>
        </w:rPr>
      </w:pPr>
      <w:r>
        <w:rPr>
          <w:rFonts w:ascii="Arial" w:hAnsi="Arial"/>
        </w:rPr>
        <w:t xml:space="preserve">If you did appeal, what was the result and date of the court's decision (or attach a copy of the </w:t>
      </w:r>
    </w:p>
    <w:p w:rsidR="000044DB" w:rsidRDefault="000044DB">
      <w:pPr>
        <w:ind w:left="1872" w:hanging="162"/>
        <w:jc w:val="both"/>
        <w:rPr>
          <w:rFonts w:ascii="Arial" w:hAnsi="Arial"/>
        </w:rPr>
      </w:pPr>
      <w:r>
        <w:rPr>
          <w:rFonts w:ascii="Arial" w:hAnsi="Arial"/>
        </w:rPr>
        <w:t xml:space="preserve">court's opinion or order)?  </w:t>
      </w:r>
    </w:p>
    <w:p w:rsidR="000044DB" w:rsidRDefault="000044DB">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____________________________________________________________________________</w:t>
      </w:r>
    </w:p>
    <w:p w:rsidR="000044DB" w:rsidRDefault="000044DB">
      <w:pPr>
        <w:spacing w:line="360" w:lineRule="auto"/>
        <w:ind w:left="1440"/>
        <w:rPr>
          <w:rFonts w:ascii="Arial" w:hAnsi="Arial"/>
        </w:rPr>
      </w:pPr>
      <w:r>
        <w:rPr>
          <w:rFonts w:ascii="Arial" w:hAnsi="Arial"/>
        </w:rPr>
        <w:t>____________________________________________________________________________</w:t>
      </w:r>
    </w:p>
    <w:p w:rsidR="000044DB" w:rsidRDefault="000044DB">
      <w:pPr>
        <w:spacing w:line="360" w:lineRule="auto"/>
        <w:ind w:left="1440"/>
        <w:rPr>
          <w:rFonts w:ascii="Arial" w:hAnsi="Arial"/>
        </w:rPr>
      </w:pPr>
      <w:r>
        <w:rPr>
          <w:rFonts w:ascii="Arial" w:hAnsi="Arial"/>
        </w:rPr>
        <w:t xml:space="preserve">ii)  If you did not appeal, briefly explain why you did not.  </w:t>
      </w:r>
    </w:p>
    <w:p w:rsidR="000044DB" w:rsidRDefault="000044DB">
      <w:pPr>
        <w:spacing w:line="360" w:lineRule="auto"/>
        <w:ind w:left="1440"/>
        <w:rPr>
          <w:rFonts w:ascii="Arial" w:hAnsi="Arial"/>
        </w:rPr>
      </w:pPr>
      <w:r>
        <w:rPr>
          <w:rFonts w:ascii="Arial" w:hAnsi="Arial"/>
        </w:rPr>
        <w:t>____________________________________________________________________________</w:t>
      </w:r>
    </w:p>
    <w:p w:rsidR="000044DB" w:rsidRDefault="000044DB">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____________________________________________________________________________</w:t>
      </w:r>
    </w:p>
    <w:p w:rsidR="000044DB" w:rsidRDefault="000044DB">
      <w:pPr>
        <w:numPr>
          <w:ilvl w:val="0"/>
          <w:numId w:val="11"/>
        </w:numPr>
        <w:ind w:right="90"/>
        <w:jc w:val="both"/>
        <w:rPr>
          <w:rFonts w:ascii="Arial" w:hAnsi="Arial"/>
        </w:rPr>
      </w:pPr>
      <w:r>
        <w:rPr>
          <w:rFonts w:ascii="Arial" w:hAnsi="Arial"/>
        </w:rPr>
        <w:t xml:space="preserve">For a second or subsequent petition, please answer the questions listed in (6)(a)(1) through (7) above.  Attach a separate sheet of paper and state at the top that you are listing other motions or petitions filed in this case. </w:t>
      </w:r>
    </w:p>
    <w:p w:rsidR="000044DB" w:rsidRDefault="000044DB">
      <w:pPr>
        <w:pStyle w:val="Heading3"/>
        <w:spacing w:before="0" w:after="0"/>
        <w:jc w:val="both"/>
        <w:rPr>
          <w:b w:val="0"/>
          <w:sz w:val="20"/>
        </w:rPr>
      </w:pPr>
    </w:p>
    <w:p w:rsidR="000044DB" w:rsidRDefault="000044DB"/>
    <w:p w:rsidR="000044DB" w:rsidRDefault="000044DB">
      <w:pPr>
        <w:pStyle w:val="Heading3"/>
        <w:spacing w:before="0" w:after="0"/>
        <w:rPr>
          <w:sz w:val="20"/>
          <w:u w:val="single"/>
        </w:rPr>
      </w:pPr>
      <w:r>
        <w:rPr>
          <w:sz w:val="20"/>
          <w:u w:val="single"/>
        </w:rPr>
        <w:t>REQUEST FOR COUNSEL</w:t>
      </w:r>
    </w:p>
    <w:p w:rsidR="000044DB" w:rsidRDefault="000044DB">
      <w:pPr>
        <w:rPr>
          <w:rFonts w:ascii="Arial" w:hAnsi="Arial"/>
        </w:rPr>
      </w:pPr>
    </w:p>
    <w:p w:rsidR="000044DB" w:rsidRDefault="000044DB">
      <w:pPr>
        <w:rPr>
          <w:rFonts w:ascii="Arial" w:hAnsi="Arial"/>
        </w:rPr>
      </w:pPr>
      <w:r>
        <w:rPr>
          <w:rFonts w:ascii="Arial" w:hAnsi="Arial"/>
          <w:b/>
        </w:rPr>
        <w:t xml:space="preserve">7.   </w:t>
      </w:r>
      <w:r>
        <w:rPr>
          <w:rFonts w:ascii="Arial" w:hAnsi="Arial"/>
        </w:rPr>
        <w:t xml:space="preserve">Are you requesting that counsel be appointed to represent you on this petition?  </w:t>
      </w:r>
    </w:p>
    <w:p w:rsidR="000044DB" w:rsidRDefault="000044DB">
      <w:pPr>
        <w:rPr>
          <w:rFonts w:ascii="Arial" w:hAnsi="Arial"/>
        </w:rPr>
      </w:pPr>
    </w:p>
    <w:p w:rsidR="000044DB" w:rsidRDefault="000044DB">
      <w:r>
        <w:tab/>
      </w:r>
      <w:r>
        <w:rPr>
          <w:sz w:val="28"/>
        </w:rPr>
        <w:sym w:font="Wingdings" w:char="F071"/>
      </w:r>
      <w:r>
        <w:rPr>
          <w:rFonts w:ascii="Arial" w:hAnsi="Arial"/>
        </w:rPr>
        <w:t>YES</w:t>
      </w:r>
      <w:r>
        <w:tab/>
      </w:r>
      <w:r>
        <w:rPr>
          <w:sz w:val="28"/>
        </w:rPr>
        <w:sym w:font="Wingdings" w:char="F071"/>
      </w:r>
      <w:r>
        <w:rPr>
          <w:rFonts w:ascii="Arial" w:hAnsi="Arial"/>
        </w:rPr>
        <w:t>NO   If yes, please attached an indigency application (JDF 208).</w:t>
      </w:r>
    </w:p>
    <w:p w:rsidR="000044DB" w:rsidRDefault="000044DB">
      <w:pPr>
        <w:pStyle w:val="Heading5"/>
        <w:spacing w:before="0" w:after="0"/>
        <w:rPr>
          <w:rFonts w:ascii="Arial" w:hAnsi="Arial"/>
          <w:b w:val="0"/>
          <w:i w:val="0"/>
          <w:sz w:val="20"/>
        </w:rPr>
      </w:pPr>
    </w:p>
    <w:p w:rsidR="000044DB" w:rsidRDefault="000044DB">
      <w:pPr>
        <w:rPr>
          <w:rFonts w:ascii="Arial" w:hAnsi="Arial"/>
        </w:rPr>
      </w:pPr>
    </w:p>
    <w:p w:rsidR="000044DB" w:rsidRDefault="000044DB">
      <w:pPr>
        <w:pStyle w:val="Heading5"/>
        <w:spacing w:before="0" w:after="0"/>
        <w:rPr>
          <w:rFonts w:ascii="Arial" w:hAnsi="Arial"/>
          <w:i w:val="0"/>
          <w:sz w:val="20"/>
        </w:rPr>
      </w:pPr>
      <w:r>
        <w:rPr>
          <w:rFonts w:ascii="Arial" w:hAnsi="Arial"/>
          <w:i w:val="0"/>
          <w:sz w:val="20"/>
          <w:u w:val="single"/>
        </w:rPr>
        <w:t>CLAIMS</w:t>
      </w:r>
    </w:p>
    <w:p w:rsidR="000044DB" w:rsidRDefault="000044DB">
      <w:pPr>
        <w:rPr>
          <w:rFonts w:ascii="Arial" w:hAnsi="Arial"/>
        </w:rPr>
      </w:pPr>
    </w:p>
    <w:p w:rsidR="000044DB" w:rsidRDefault="000044DB">
      <w:pPr>
        <w:pStyle w:val="BodyTextIndent"/>
        <w:ind w:left="0"/>
        <w:rPr>
          <w:rFonts w:ascii="Arial" w:hAnsi="Arial"/>
        </w:rPr>
      </w:pPr>
      <w:r>
        <w:rPr>
          <w:rFonts w:ascii="Arial" w:hAnsi="Arial"/>
        </w:rPr>
        <w:t xml:space="preserve">Briefly specify every ground on which you claim that you are being held unlawfully. </w:t>
      </w:r>
    </w:p>
    <w:p w:rsidR="000044DB" w:rsidRDefault="000044DB">
      <w:pPr>
        <w:pStyle w:val="BodyTextIndent"/>
        <w:spacing w:after="0"/>
        <w:ind w:left="573"/>
        <w:jc w:val="both"/>
        <w:rPr>
          <w:rFonts w:ascii="Arial" w:hAnsi="Arial"/>
          <w:caps/>
        </w:rPr>
      </w:pPr>
      <w:r>
        <w:rPr>
          <w:rFonts w:ascii="Arial" w:hAnsi="Arial"/>
          <w:caps/>
        </w:rPr>
        <w:t>•</w:t>
      </w:r>
      <w:r>
        <w:rPr>
          <w:rFonts w:ascii="Arial" w:hAnsi="Arial"/>
          <w:caps/>
        </w:rPr>
        <w:tab/>
        <w:t xml:space="preserve">State the facts related to your claim on one page and put any legal authority </w:t>
      </w:r>
    </w:p>
    <w:p w:rsidR="000044DB" w:rsidRDefault="000044DB">
      <w:pPr>
        <w:pStyle w:val="BodyTextIndent"/>
        <w:spacing w:after="0"/>
        <w:ind w:left="573" w:firstLine="285"/>
        <w:jc w:val="both"/>
        <w:rPr>
          <w:rFonts w:ascii="Arial" w:hAnsi="Arial"/>
          <w:caps/>
        </w:rPr>
      </w:pPr>
      <w:r>
        <w:rPr>
          <w:rFonts w:ascii="Arial" w:hAnsi="Arial"/>
          <w:caps/>
        </w:rPr>
        <w:t>on a separate page.</w:t>
      </w:r>
    </w:p>
    <w:p w:rsidR="000044DB" w:rsidRDefault="000044DB">
      <w:pPr>
        <w:pStyle w:val="BodyTextIndent"/>
        <w:spacing w:after="0"/>
        <w:ind w:left="858" w:hanging="285"/>
        <w:jc w:val="both"/>
        <w:rPr>
          <w:rFonts w:ascii="Arial" w:hAnsi="Arial"/>
        </w:rPr>
      </w:pPr>
    </w:p>
    <w:p w:rsidR="000044DB" w:rsidRDefault="000044DB">
      <w:pPr>
        <w:pStyle w:val="BodyTextIndent"/>
        <w:spacing w:after="0"/>
        <w:ind w:left="858" w:hanging="285"/>
        <w:jc w:val="both"/>
        <w:rPr>
          <w:rFonts w:ascii="Arial" w:hAnsi="Arial"/>
          <w:b/>
        </w:rPr>
      </w:pPr>
      <w:r>
        <w:rPr>
          <w:rFonts w:ascii="Arial" w:hAnsi="Arial"/>
        </w:rPr>
        <w:t>•</w:t>
      </w:r>
      <w:r>
        <w:rPr>
          <w:rFonts w:ascii="Arial" w:hAnsi="Arial"/>
        </w:rPr>
        <w:tab/>
        <w:t>YOU SHOULD RAISE IN THIS PETITION ALL THE CLAIMS FOR RELIEF THAT RELATE TO THE CONVICTION ORSENTENCE UNDER ATTACK.  IF YOU DO NOT RAISE ALL CLAIMS HERE, THE COURT MAY NOT HAVE TO ENTERTAIN LATER MOTIONS FOR SIMILAR RELIEF.</w:t>
      </w:r>
    </w:p>
    <w:p w:rsidR="000044DB" w:rsidRDefault="000044DB">
      <w:pPr>
        <w:pStyle w:val="Heading6"/>
        <w:ind w:right="0"/>
        <w:rPr>
          <w:u w:val="none"/>
        </w:rPr>
      </w:pPr>
    </w:p>
    <w:p w:rsidR="000044DB" w:rsidRDefault="000044DB"/>
    <w:p w:rsidR="000044DB" w:rsidRDefault="000044DB"/>
    <w:p w:rsidR="000044DB" w:rsidRDefault="000044DB"/>
    <w:p w:rsidR="000044DB" w:rsidRDefault="000044DB">
      <w:pPr>
        <w:pStyle w:val="Heading6"/>
        <w:ind w:right="0"/>
      </w:pPr>
      <w:r>
        <w:lastRenderedPageBreak/>
        <w:t>GROUNDS OF PETITION</w:t>
      </w:r>
    </w:p>
    <w:p w:rsidR="000044DB" w:rsidRDefault="000044DB">
      <w:pPr>
        <w:pStyle w:val="CommentSubject"/>
        <w:rPr>
          <w:rFonts w:ascii="Arial" w:hAnsi="Arial"/>
        </w:rPr>
      </w:pPr>
    </w:p>
    <w:p w:rsidR="000044DB" w:rsidRDefault="000044DB">
      <w:pPr>
        <w:pStyle w:val="BodyText2"/>
        <w:jc w:val="both"/>
      </w:pPr>
      <w:r>
        <w:t>Specify every ground on which you claim that you are being held unlawfully, by placing a check mark in the appropriate box below and providing the required information.  Include all facts.  Attach pages stating the grounds and the facts referenced to each claim.</w:t>
      </w:r>
    </w:p>
    <w:p w:rsidR="000044DB" w:rsidRDefault="000044DB">
      <w:pPr>
        <w:rPr>
          <w:rFonts w:ascii="Arial" w:hAnsi="Arial"/>
          <w:i/>
        </w:rPr>
      </w:pPr>
    </w:p>
    <w:p w:rsidR="000044DB" w:rsidRDefault="000044DB">
      <w:pPr>
        <w:rPr>
          <w:rFonts w:ascii="Arial" w:hAnsi="Arial"/>
        </w:rPr>
      </w:pPr>
      <w:r>
        <w:rPr>
          <w:rFonts w:ascii="Arial" w:hAnsi="Arial"/>
          <w:b/>
        </w:rPr>
        <w:t>8.</w:t>
      </w:r>
      <w:r>
        <w:rPr>
          <w:rFonts w:ascii="Arial" w:hAnsi="Arial"/>
        </w:rPr>
        <w:t xml:space="preserve">   The grounds for this Petition are as follows:  (check all that apply)</w:t>
      </w:r>
    </w:p>
    <w:p w:rsidR="000044DB" w:rsidRDefault="000044DB">
      <w:pPr>
        <w:rPr>
          <w:rFonts w:ascii="Arial" w:hAnsi="Arial"/>
        </w:rPr>
      </w:pPr>
    </w:p>
    <w:p w:rsidR="000044DB" w:rsidRDefault="000044DB">
      <w:pPr>
        <w:ind w:left="1260" w:hanging="540"/>
        <w:jc w:val="both"/>
        <w:rPr>
          <w:rFonts w:ascii="Arial" w:hAnsi="Arial"/>
        </w:rPr>
      </w:pPr>
      <w:r>
        <w:rPr>
          <w:rFonts w:ascii="Arial" w:hAnsi="Arial"/>
        </w:rPr>
        <w:t>a.</w:t>
      </w:r>
      <w:r>
        <w:rPr>
          <w:rFonts w:ascii="Arial" w:hAnsi="Arial"/>
          <w:b/>
        </w:rPr>
        <w:t xml:space="preserve"> </w:t>
      </w:r>
      <w:r>
        <w:rPr>
          <w:rFonts w:ascii="Arial" w:hAnsi="Arial"/>
          <w:sz w:val="28"/>
        </w:rPr>
        <w:sym w:font="Wingdings" w:char="F071"/>
      </w:r>
      <w:r>
        <w:rPr>
          <w:rFonts w:ascii="Arial" w:hAnsi="Arial"/>
        </w:rPr>
        <w:t xml:space="preserve"> The Defendant has sought appeal of a conviction within the time prescribed, and judgment on that  conviction has not then been affirmed upon appeal, and there has been a significant change in the  law which if applied to this conviction or sentence, the interests of justice allow the retroactive application of the changed legal standard.  (In other words, there was a change in the law and the Defendant is allowed the positive retroactive effect of the change.)  </w:t>
      </w:r>
    </w:p>
    <w:p w:rsidR="000044DB" w:rsidRDefault="000044DB">
      <w:pPr>
        <w:ind w:left="1008" w:hanging="288"/>
        <w:jc w:val="both"/>
        <w:rPr>
          <w:rFonts w:ascii="Arial" w:hAnsi="Arial"/>
          <w:b/>
        </w:rPr>
      </w:pPr>
    </w:p>
    <w:p w:rsidR="000044DB" w:rsidRDefault="000044DB">
      <w:pPr>
        <w:ind w:left="1170" w:hanging="450"/>
        <w:jc w:val="both"/>
        <w:rPr>
          <w:rFonts w:ascii="Arial" w:hAnsi="Arial"/>
        </w:rPr>
      </w:pPr>
      <w:r>
        <w:rPr>
          <w:rFonts w:ascii="Arial" w:hAnsi="Arial"/>
        </w:rPr>
        <w:t>b.</w:t>
      </w:r>
      <w:r>
        <w:rPr>
          <w:rFonts w:ascii="Arial" w:hAnsi="Arial"/>
          <w:b/>
        </w:rPr>
        <w:t xml:space="preserve">  </w:t>
      </w:r>
      <w:r>
        <w:rPr>
          <w:rFonts w:ascii="Arial" w:hAnsi="Arial"/>
        </w:rPr>
        <w:t xml:space="preserve">  No review of a conviction of crime was sought by appeal within the time prescribed therefore, or a judgment of conviction was affirmed upon appeal.  However, in good faith the Defendant alleges one or more of the following:</w:t>
      </w:r>
    </w:p>
    <w:p w:rsidR="000044DB" w:rsidRDefault="000044DB">
      <w:pPr>
        <w:rPr>
          <w:rFonts w:ascii="Arial" w:hAnsi="Arial"/>
        </w:rPr>
      </w:pPr>
    </w:p>
    <w:p w:rsidR="000044DB" w:rsidRDefault="000044DB">
      <w:pPr>
        <w:ind w:left="2070" w:hanging="630"/>
        <w:jc w:val="both"/>
        <w:rPr>
          <w:rFonts w:ascii="Arial" w:hAnsi="Arial"/>
        </w:rPr>
      </w:pPr>
      <w:r>
        <w:rPr>
          <w:rFonts w:ascii="Arial" w:hAnsi="Arial"/>
        </w:rPr>
        <w:t xml:space="preserve">(1) </w:t>
      </w:r>
      <w:r>
        <w:rPr>
          <w:rFonts w:ascii="Arial" w:hAnsi="Arial"/>
          <w:sz w:val="28"/>
        </w:rPr>
        <w:sym w:font="Wingdings" w:char="F071"/>
      </w:r>
      <w:r>
        <w:rPr>
          <w:rFonts w:ascii="Arial" w:hAnsi="Arial"/>
        </w:rPr>
        <w:t xml:space="preserve">That the conviction was obtained or sentence imposed in violation of the Constitution or laws of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or the constitution or laws of this state.</w:t>
      </w:r>
    </w:p>
    <w:p w:rsidR="000044DB" w:rsidRDefault="000044DB">
      <w:pPr>
        <w:ind w:left="1440"/>
        <w:jc w:val="both"/>
        <w:rPr>
          <w:rFonts w:ascii="Arial" w:hAnsi="Arial"/>
        </w:rPr>
      </w:pPr>
    </w:p>
    <w:p w:rsidR="000044DB" w:rsidRDefault="000044DB">
      <w:pPr>
        <w:ind w:left="1980" w:hanging="540"/>
        <w:jc w:val="both"/>
        <w:rPr>
          <w:rFonts w:ascii="Arial" w:hAnsi="Arial"/>
        </w:rPr>
      </w:pPr>
      <w:r>
        <w:rPr>
          <w:rFonts w:ascii="Arial" w:hAnsi="Arial"/>
        </w:rPr>
        <w:t xml:space="preserve">(2) </w:t>
      </w:r>
      <w:r>
        <w:rPr>
          <w:rFonts w:ascii="Arial" w:hAnsi="Arial"/>
          <w:sz w:val="28"/>
        </w:rPr>
        <w:sym w:font="Wingdings" w:char="F071"/>
      </w:r>
      <w:r>
        <w:rPr>
          <w:rFonts w:ascii="Arial" w:hAnsi="Arial"/>
        </w:rPr>
        <w:t xml:space="preserve">That the Defendant was convicted under a statute that is in violation of the Constitution of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or the constitution of this state, or that the conduct for which the applicant was prosecuted is constitutionally protected.</w:t>
      </w:r>
    </w:p>
    <w:p w:rsidR="000044DB" w:rsidRDefault="000044DB">
      <w:pPr>
        <w:ind w:left="1440"/>
        <w:jc w:val="both"/>
        <w:rPr>
          <w:rFonts w:ascii="Arial" w:hAnsi="Arial"/>
          <w:b/>
        </w:rPr>
      </w:pPr>
    </w:p>
    <w:p w:rsidR="000044DB" w:rsidRDefault="000044DB">
      <w:pPr>
        <w:numPr>
          <w:ilvl w:val="0"/>
          <w:numId w:val="12"/>
        </w:numPr>
        <w:tabs>
          <w:tab w:val="clear" w:pos="1800"/>
        </w:tabs>
        <w:ind w:left="1980" w:hanging="540"/>
        <w:jc w:val="both"/>
        <w:rPr>
          <w:rFonts w:ascii="Arial" w:hAnsi="Arial"/>
        </w:rPr>
      </w:pPr>
      <w:r>
        <w:rPr>
          <w:rFonts w:ascii="Arial" w:hAnsi="Arial"/>
          <w:sz w:val="28"/>
        </w:rPr>
        <w:sym w:font="Wingdings" w:char="F071"/>
      </w:r>
      <w:r>
        <w:rPr>
          <w:rFonts w:ascii="Arial" w:hAnsi="Arial"/>
        </w:rPr>
        <w:t>That the court rendering judgment was without jurisdiction over the person of the applicant   or the subject matter.</w:t>
      </w:r>
    </w:p>
    <w:p w:rsidR="000044DB" w:rsidRDefault="000044DB">
      <w:pPr>
        <w:pStyle w:val="Header"/>
        <w:tabs>
          <w:tab w:val="clear" w:pos="4320"/>
          <w:tab w:val="clear" w:pos="8640"/>
        </w:tabs>
        <w:jc w:val="both"/>
        <w:rPr>
          <w:rFonts w:ascii="Arial" w:hAnsi="Arial"/>
        </w:rPr>
      </w:pPr>
    </w:p>
    <w:p w:rsidR="000044DB" w:rsidRDefault="000044DB">
      <w:pPr>
        <w:numPr>
          <w:ilvl w:val="0"/>
          <w:numId w:val="12"/>
        </w:numPr>
        <w:ind w:left="2070" w:hanging="630"/>
        <w:jc w:val="both"/>
        <w:rPr>
          <w:rFonts w:ascii="Arial" w:hAnsi="Arial"/>
        </w:rPr>
      </w:pPr>
      <w:r>
        <w:rPr>
          <w:rFonts w:ascii="Arial" w:hAnsi="Arial"/>
          <w:sz w:val="28"/>
        </w:rPr>
        <w:sym w:font="Wingdings" w:char="F071"/>
      </w:r>
      <w:r>
        <w:rPr>
          <w:rFonts w:ascii="Arial" w:hAnsi="Arial"/>
        </w:rPr>
        <w:t>That there exists evidence of material facts, not theretofore presented and heard, which, by the exercise of reasonable diligence, could not have been known to or learned by the Defendant or his attorney prior to the submission of the issues to the court or jury, and which requires vacation of the conviction or sentence in the interest of justice.</w:t>
      </w:r>
    </w:p>
    <w:p w:rsidR="000044DB" w:rsidRDefault="000044DB">
      <w:pPr>
        <w:ind w:left="1440"/>
        <w:jc w:val="both"/>
        <w:rPr>
          <w:rFonts w:ascii="Arial" w:hAnsi="Arial"/>
        </w:rPr>
      </w:pPr>
    </w:p>
    <w:p w:rsidR="000044DB" w:rsidRDefault="000044DB">
      <w:pPr>
        <w:ind w:left="2070" w:hanging="630"/>
        <w:jc w:val="both"/>
        <w:rPr>
          <w:rFonts w:ascii="Arial" w:hAnsi="Arial"/>
        </w:rPr>
      </w:pPr>
      <w:r>
        <w:rPr>
          <w:rFonts w:ascii="Arial" w:hAnsi="Arial"/>
        </w:rPr>
        <w:t xml:space="preserve">(5) </w:t>
      </w:r>
      <w:r>
        <w:rPr>
          <w:rFonts w:ascii="Arial" w:hAnsi="Arial"/>
          <w:sz w:val="28"/>
        </w:rPr>
        <w:sym w:font="Wingdings" w:char="F071"/>
      </w:r>
      <w:r>
        <w:rPr>
          <w:rFonts w:ascii="Arial" w:hAnsi="Arial"/>
        </w:rPr>
        <w:t xml:space="preserve">Any other ground otherwise properly the basis for collateral attack upon a criminal judgment.  </w:t>
      </w:r>
    </w:p>
    <w:p w:rsidR="000044DB" w:rsidRDefault="000044DB">
      <w:pPr>
        <w:ind w:left="1440"/>
        <w:jc w:val="both"/>
        <w:rPr>
          <w:rFonts w:ascii="Arial" w:hAnsi="Arial"/>
          <w:b/>
        </w:rPr>
      </w:pPr>
    </w:p>
    <w:p w:rsidR="000044DB" w:rsidRDefault="000044DB">
      <w:pPr>
        <w:numPr>
          <w:ilvl w:val="0"/>
          <w:numId w:val="17"/>
        </w:numPr>
        <w:ind w:left="2088" w:hanging="648"/>
        <w:jc w:val="both"/>
        <w:rPr>
          <w:rFonts w:ascii="Arial" w:hAnsi="Arial"/>
        </w:rPr>
      </w:pPr>
      <w:r>
        <w:rPr>
          <w:rFonts w:ascii="Arial" w:hAnsi="Arial"/>
          <w:sz w:val="28"/>
        </w:rPr>
        <w:sym w:font="Wingdings" w:char="F071"/>
      </w:r>
      <w:r>
        <w:rPr>
          <w:rFonts w:ascii="Arial" w:hAnsi="Arial"/>
        </w:rPr>
        <w:t xml:space="preserve">That the sentence imposed has been fully served or that there has been unlawful revocation of parole, probation, or conditional release.   </w:t>
      </w:r>
    </w:p>
    <w:p w:rsidR="000044DB" w:rsidRDefault="000044DB">
      <w:pPr>
        <w:ind w:left="720"/>
        <w:rPr>
          <w:rFonts w:ascii="Arial" w:hAnsi="Arial"/>
        </w:rPr>
      </w:pPr>
    </w:p>
    <w:p w:rsidR="000044DB" w:rsidRDefault="000044DB">
      <w:pPr>
        <w:pStyle w:val="BodyText3"/>
      </w:pPr>
      <w:r>
        <w:t xml:space="preserve">For any box checked, YOU MUST attach a separate sheet of paper with the ground listed at the top of the page and number it accordingly, 8(a), 8(b)(1), 8(b)(2), 8(b)(3), 8(b)(4), 8(b)(5), 8(b)(6), and/or 8(b)(7).  On each separate sheet of paper list each and every fact you feel supports that claim.  Be specific and give details.  </w:t>
      </w:r>
    </w:p>
    <w:p w:rsidR="000044DB" w:rsidRDefault="000044DB">
      <w:pPr>
        <w:rPr>
          <w:rFonts w:ascii="Arial" w:hAnsi="Arial"/>
        </w:rPr>
      </w:pPr>
    </w:p>
    <w:p w:rsidR="000044DB" w:rsidRDefault="000044DB">
      <w:pPr>
        <w:numPr>
          <w:ilvl w:val="0"/>
          <w:numId w:val="13"/>
        </w:numPr>
        <w:jc w:val="both"/>
        <w:rPr>
          <w:rFonts w:ascii="Arial" w:hAnsi="Arial"/>
        </w:rPr>
      </w:pPr>
      <w:r>
        <w:rPr>
          <w:rFonts w:ascii="Arial" w:hAnsi="Arial"/>
        </w:rPr>
        <w:t xml:space="preserve">Colorado Revised Statutes §16-5-402(1) provides that a person who has been convicted under a criminal statute in Colorado or another state may collaterally attack the validity of that conviction only if such attack is brought within a specified time period or completion of the direct appeal process for that conviction, unless one of the exceptions listed in §16-5-402(2), C.R.S. are applicable.  The specified time periods are as follows: </w:t>
      </w:r>
    </w:p>
    <w:p w:rsidR="000044DB" w:rsidRDefault="000044DB">
      <w:pPr>
        <w:jc w:val="both"/>
        <w:rPr>
          <w:rFonts w:ascii="Arial" w:hAnsi="Arial"/>
        </w:rPr>
      </w:pPr>
    </w:p>
    <w:p w:rsidR="000044DB" w:rsidRDefault="000044DB">
      <w:pPr>
        <w:ind w:firstLine="720"/>
        <w:rPr>
          <w:rFonts w:ascii="Arial" w:hAnsi="Arial"/>
        </w:rPr>
      </w:pPr>
      <w:r>
        <w:rPr>
          <w:rFonts w:ascii="Arial" w:hAnsi="Arial"/>
        </w:rPr>
        <w:t>All class 1 felonies:</w:t>
      </w:r>
      <w:r>
        <w:rPr>
          <w:rFonts w:ascii="Arial" w:hAnsi="Arial"/>
        </w:rPr>
        <w:tab/>
        <w:t xml:space="preserve">No limit  </w:t>
      </w:r>
      <w:r>
        <w:rPr>
          <w:rFonts w:ascii="Arial" w:hAnsi="Arial"/>
        </w:rPr>
        <w:tab/>
      </w:r>
      <w:r>
        <w:rPr>
          <w:rFonts w:ascii="Arial" w:hAnsi="Arial"/>
        </w:rPr>
        <w:tab/>
      </w:r>
      <w:r>
        <w:rPr>
          <w:rFonts w:ascii="Arial" w:hAnsi="Arial"/>
        </w:rPr>
        <w:tab/>
      </w:r>
    </w:p>
    <w:p w:rsidR="000044DB" w:rsidRDefault="000044DB">
      <w:pPr>
        <w:ind w:firstLine="720"/>
        <w:rPr>
          <w:rFonts w:ascii="Arial" w:hAnsi="Arial"/>
        </w:rPr>
      </w:pPr>
      <w:r>
        <w:rPr>
          <w:rFonts w:ascii="Arial" w:hAnsi="Arial"/>
        </w:rPr>
        <w:t>All other felonies:</w:t>
      </w:r>
      <w:r>
        <w:rPr>
          <w:rFonts w:ascii="Arial" w:hAnsi="Arial"/>
        </w:rPr>
        <w:tab/>
      </w:r>
      <w:r>
        <w:rPr>
          <w:rFonts w:ascii="Arial" w:hAnsi="Arial"/>
        </w:rPr>
        <w:tab/>
        <w:t>Three years</w:t>
      </w:r>
      <w:r>
        <w:rPr>
          <w:rFonts w:ascii="Arial" w:hAnsi="Arial"/>
        </w:rPr>
        <w:tab/>
      </w:r>
      <w:r>
        <w:rPr>
          <w:rFonts w:ascii="Arial" w:hAnsi="Arial"/>
        </w:rPr>
        <w:tab/>
      </w:r>
    </w:p>
    <w:p w:rsidR="000044DB" w:rsidRDefault="000044DB">
      <w:pPr>
        <w:ind w:firstLine="720"/>
        <w:rPr>
          <w:rFonts w:ascii="Arial" w:hAnsi="Arial"/>
        </w:rPr>
      </w:pPr>
      <w:r>
        <w:rPr>
          <w:rFonts w:ascii="Arial" w:hAnsi="Arial"/>
        </w:rPr>
        <w:t>Misdemeanors:</w:t>
      </w:r>
      <w:r>
        <w:rPr>
          <w:rFonts w:ascii="Arial" w:hAnsi="Arial"/>
        </w:rPr>
        <w:tab/>
      </w:r>
      <w:r>
        <w:rPr>
          <w:rFonts w:ascii="Arial" w:hAnsi="Arial"/>
        </w:rPr>
        <w:tab/>
        <w:t>Eighteen months</w:t>
      </w:r>
    </w:p>
    <w:p w:rsidR="000044DB" w:rsidRDefault="000044DB">
      <w:pPr>
        <w:ind w:firstLine="720"/>
        <w:rPr>
          <w:rFonts w:ascii="Arial" w:hAnsi="Arial"/>
        </w:rPr>
      </w:pPr>
      <w:r>
        <w:rPr>
          <w:rFonts w:ascii="Arial" w:hAnsi="Arial"/>
        </w:rPr>
        <w:t>Petty offenses:</w:t>
      </w:r>
      <w:r>
        <w:rPr>
          <w:rFonts w:ascii="Arial" w:hAnsi="Arial"/>
        </w:rPr>
        <w:tab/>
      </w:r>
      <w:r>
        <w:rPr>
          <w:rFonts w:ascii="Arial" w:hAnsi="Arial"/>
        </w:rPr>
        <w:tab/>
        <w:t>Six months</w:t>
      </w:r>
    </w:p>
    <w:p w:rsidR="000044DB" w:rsidRDefault="000044DB">
      <w:pPr>
        <w:rPr>
          <w:rFonts w:ascii="Arial" w:hAnsi="Arial"/>
        </w:rPr>
      </w:pPr>
    </w:p>
    <w:p w:rsidR="000044DB" w:rsidRDefault="000044DB">
      <w:pPr>
        <w:ind w:left="720"/>
        <w:jc w:val="both"/>
        <w:rPr>
          <w:rFonts w:ascii="Arial" w:hAnsi="Arial"/>
        </w:rPr>
      </w:pPr>
      <w:r>
        <w:rPr>
          <w:rFonts w:ascii="Arial" w:hAnsi="Arial"/>
        </w:rPr>
        <w:t>a.</w:t>
      </w:r>
      <w:r>
        <w:rPr>
          <w:rFonts w:ascii="Arial" w:hAnsi="Arial"/>
          <w:b/>
        </w:rPr>
        <w:t xml:space="preserve">   </w:t>
      </w:r>
      <w:r>
        <w:rPr>
          <w:rFonts w:ascii="Arial" w:hAnsi="Arial"/>
        </w:rPr>
        <w:t>Was this petition filed within the time limits set forth in §16-5-402(1), 6 C.R.S. (above)?</w:t>
      </w:r>
    </w:p>
    <w:p w:rsidR="000044DB" w:rsidRDefault="000044DB">
      <w:pPr>
        <w:ind w:left="720" w:firstLine="720"/>
        <w:jc w:val="both"/>
        <w:rPr>
          <w:rFonts w:ascii="Arial" w:hAnsi="Arial"/>
        </w:rPr>
      </w:pPr>
      <w:bookmarkStart w:id="2" w:name="Check24"/>
      <w:r>
        <w:rPr>
          <w:rFonts w:ascii="Arial" w:hAnsi="Arial"/>
          <w:sz w:val="28"/>
        </w:rPr>
        <w:sym w:font="Wingdings" w:char="F071"/>
      </w:r>
      <w:bookmarkEnd w:id="2"/>
      <w:r>
        <w:rPr>
          <w:rFonts w:ascii="Arial" w:hAnsi="Arial"/>
        </w:rPr>
        <w:t xml:space="preserve">  YES</w:t>
      </w:r>
      <w:r>
        <w:rPr>
          <w:rFonts w:ascii="Arial" w:hAnsi="Arial"/>
        </w:rPr>
        <w:tab/>
      </w:r>
      <w:r>
        <w:rPr>
          <w:rFonts w:ascii="Arial" w:hAnsi="Arial"/>
        </w:rPr>
        <w:tab/>
      </w:r>
      <w:r>
        <w:rPr>
          <w:rFonts w:ascii="Arial" w:hAnsi="Arial"/>
          <w:sz w:val="28"/>
        </w:rPr>
        <w:sym w:font="Wingdings" w:char="F071"/>
      </w:r>
      <w:r>
        <w:rPr>
          <w:rFonts w:ascii="Arial" w:hAnsi="Arial"/>
        </w:rPr>
        <w:t>NO</w:t>
      </w:r>
    </w:p>
    <w:p w:rsidR="000044DB" w:rsidRDefault="000044DB">
      <w:pPr>
        <w:jc w:val="both"/>
        <w:rPr>
          <w:rFonts w:ascii="Arial" w:hAnsi="Arial"/>
        </w:rPr>
      </w:pPr>
    </w:p>
    <w:p w:rsidR="000044DB" w:rsidRDefault="000044DB">
      <w:pPr>
        <w:ind w:left="720"/>
        <w:jc w:val="both"/>
        <w:rPr>
          <w:rFonts w:ascii="Arial" w:hAnsi="Arial"/>
        </w:rPr>
      </w:pPr>
      <w:r>
        <w:rPr>
          <w:rFonts w:ascii="Arial" w:hAnsi="Arial"/>
        </w:rPr>
        <w:lastRenderedPageBreak/>
        <w:t>b.</w:t>
      </w:r>
      <w:r>
        <w:rPr>
          <w:rFonts w:ascii="Arial" w:hAnsi="Arial"/>
          <w:b/>
        </w:rPr>
        <w:t xml:space="preserve">   </w:t>
      </w:r>
      <w:r>
        <w:rPr>
          <w:rFonts w:ascii="Arial" w:hAnsi="Arial"/>
        </w:rPr>
        <w:t xml:space="preserve">If not, check any applicable exceptions listed in §16-5-402(2), 6 C.R.S., and state the FACTS that relate to the exception.  DO NOT MAKE LEGAL ARGUMENTS. </w:t>
      </w:r>
    </w:p>
    <w:p w:rsidR="000044DB" w:rsidRDefault="000044DB">
      <w:pPr>
        <w:jc w:val="both"/>
        <w:rPr>
          <w:rFonts w:ascii="Arial" w:hAnsi="Arial"/>
        </w:rPr>
      </w:pPr>
    </w:p>
    <w:p w:rsidR="000044DB" w:rsidRDefault="000044DB">
      <w:pPr>
        <w:ind w:left="2010" w:hanging="570"/>
        <w:jc w:val="both"/>
        <w:rPr>
          <w:rFonts w:ascii="Arial" w:hAnsi="Arial"/>
        </w:rPr>
      </w:pPr>
      <w:r>
        <w:rPr>
          <w:rFonts w:ascii="Arial" w:hAnsi="Arial"/>
        </w:rPr>
        <w:t>(1)</w:t>
      </w:r>
      <w:r>
        <w:rPr>
          <w:rFonts w:ascii="Arial" w:hAnsi="Arial"/>
          <w:b/>
        </w:rPr>
        <w:t xml:space="preserve"> </w:t>
      </w:r>
      <w:bookmarkStart w:id="3" w:name="Check26"/>
      <w:r>
        <w:rPr>
          <w:rFonts w:ascii="Arial" w:hAnsi="Arial"/>
          <w:sz w:val="28"/>
        </w:rPr>
        <w:sym w:font="Wingdings" w:char="F071"/>
      </w:r>
      <w:bookmarkEnd w:id="3"/>
      <w:r>
        <w:rPr>
          <w:rFonts w:ascii="Arial" w:hAnsi="Arial"/>
        </w:rPr>
        <w:tab/>
        <w:t>The court entering judgment of conviction did not have jurisdiction over the subject matter of the alleged offense;</w:t>
      </w:r>
    </w:p>
    <w:p w:rsidR="000044DB" w:rsidRDefault="000044DB">
      <w:pPr>
        <w:ind w:left="2010" w:hanging="570"/>
        <w:jc w:val="both"/>
        <w:rPr>
          <w:rFonts w:ascii="Arial" w:hAnsi="Arial"/>
        </w:rPr>
      </w:pPr>
      <w:bookmarkStart w:id="4" w:name="Check27"/>
      <w:r>
        <w:rPr>
          <w:rFonts w:ascii="Arial" w:hAnsi="Arial"/>
        </w:rPr>
        <w:t>(2)</w:t>
      </w:r>
      <w:r>
        <w:rPr>
          <w:rFonts w:ascii="Arial" w:hAnsi="Arial"/>
          <w:b/>
        </w:rPr>
        <w:t xml:space="preserve"> </w:t>
      </w:r>
      <w:r>
        <w:rPr>
          <w:rFonts w:ascii="Arial" w:hAnsi="Arial"/>
          <w:sz w:val="28"/>
        </w:rPr>
        <w:sym w:font="Wingdings" w:char="F071"/>
      </w:r>
      <w:bookmarkEnd w:id="4"/>
      <w:r>
        <w:rPr>
          <w:rFonts w:ascii="Arial" w:hAnsi="Arial"/>
        </w:rPr>
        <w:tab/>
        <w:t>The court entering judgment of conviction did not have jurisdiction over the person of the Defendant;</w:t>
      </w:r>
    </w:p>
    <w:p w:rsidR="000044DB" w:rsidRDefault="000044DB">
      <w:pPr>
        <w:ind w:left="2010" w:hanging="570"/>
        <w:jc w:val="both"/>
        <w:rPr>
          <w:rFonts w:ascii="Arial" w:hAnsi="Arial"/>
        </w:rPr>
      </w:pPr>
      <w:r>
        <w:rPr>
          <w:rFonts w:ascii="Arial" w:hAnsi="Arial"/>
        </w:rPr>
        <w:t>(3)</w:t>
      </w:r>
      <w:r>
        <w:rPr>
          <w:rFonts w:ascii="Arial" w:hAnsi="Arial"/>
          <w:b/>
        </w:rPr>
        <w:t xml:space="preserve"> </w:t>
      </w:r>
      <w:r>
        <w:rPr>
          <w:rFonts w:ascii="Arial" w:hAnsi="Arial"/>
          <w:sz w:val="28"/>
        </w:rPr>
        <w:sym w:font="Wingdings" w:char="F071"/>
      </w:r>
      <w:r>
        <w:rPr>
          <w:rFonts w:ascii="Arial" w:hAnsi="Arial"/>
        </w:rPr>
        <w:tab/>
        <w:t>The failure to seek relief within the applicable time period was caused by an adjudication of incompetence or by commitment of the Defendant to an institution for treatment as a mentally ill person; or</w:t>
      </w:r>
    </w:p>
    <w:p w:rsidR="000044DB" w:rsidRDefault="000044DB">
      <w:pPr>
        <w:ind w:left="2010" w:hanging="570"/>
        <w:jc w:val="both"/>
        <w:rPr>
          <w:rFonts w:ascii="Arial" w:hAnsi="Arial"/>
        </w:rPr>
      </w:pPr>
      <w:r>
        <w:rPr>
          <w:rFonts w:ascii="Arial" w:hAnsi="Arial"/>
        </w:rPr>
        <w:t>(4)</w:t>
      </w:r>
      <w:r>
        <w:rPr>
          <w:rFonts w:ascii="Arial" w:hAnsi="Arial"/>
          <w:b/>
        </w:rPr>
        <w:t xml:space="preserve"> </w:t>
      </w:r>
      <w:bookmarkStart w:id="5" w:name="Check29"/>
      <w:r>
        <w:rPr>
          <w:rFonts w:ascii="Arial" w:hAnsi="Arial"/>
          <w:sz w:val="28"/>
        </w:rPr>
        <w:sym w:font="Wingdings" w:char="F071"/>
      </w:r>
      <w:bookmarkEnd w:id="5"/>
      <w:r>
        <w:rPr>
          <w:rFonts w:ascii="Arial" w:hAnsi="Arial"/>
        </w:rPr>
        <w:tab/>
        <w:t>The failure to seek relief within the applicable time period was the result of circumstances amounting to justifiable excuse or excusable neglect.</w:t>
      </w:r>
    </w:p>
    <w:p w:rsidR="009F18D9" w:rsidRPr="009F18D9" w:rsidRDefault="009F18D9" w:rsidP="009F18D9">
      <w:pPr>
        <w:rPr>
          <w:rFonts w:ascii="Arial" w:hAnsi="Arial" w:cs="Arial"/>
        </w:rPr>
      </w:pPr>
      <w:r w:rsidRPr="009F18D9">
        <w:rPr>
          <w:rFonts w:ascii="Wingdings" w:hAnsi="Wingdings"/>
          <w:sz w:val="28"/>
          <w:szCs w:val="28"/>
        </w:rPr>
        <w:t></w:t>
      </w:r>
      <w:r w:rsidRPr="009F18D9">
        <w:rPr>
          <w:rFonts w:cs="Arial"/>
          <w:sz w:val="24"/>
          <w:szCs w:val="24"/>
        </w:rPr>
        <w:t> </w:t>
      </w:r>
      <w:r w:rsidRPr="009F18D9">
        <w:rPr>
          <w:rFonts w:ascii="Arial" w:hAnsi="Arial" w:cs="Arial"/>
        </w:rPr>
        <w:t>By checking this box, I am acknowledging I am filling in the blanks and not changing anything else on the form.</w:t>
      </w:r>
    </w:p>
    <w:p w:rsidR="009F18D9" w:rsidRPr="009F18D9" w:rsidRDefault="009F18D9" w:rsidP="009F18D9">
      <w:pPr>
        <w:rPr>
          <w:rFonts w:ascii="Arial" w:hAnsi="Arial" w:cs="Arial"/>
        </w:rPr>
      </w:pPr>
      <w:r w:rsidRPr="009F18D9">
        <w:rPr>
          <w:rFonts w:ascii="Wingdings" w:hAnsi="Wingdings"/>
          <w:sz w:val="28"/>
          <w:szCs w:val="28"/>
        </w:rPr>
        <w:t></w:t>
      </w:r>
      <w:r w:rsidRPr="009F18D9">
        <w:rPr>
          <w:rFonts w:cs="Arial"/>
        </w:rPr>
        <w:t> </w:t>
      </w:r>
      <w:r w:rsidRPr="009F18D9">
        <w:rPr>
          <w:rFonts w:ascii="Arial" w:hAnsi="Arial" w:cs="Arial"/>
        </w:rPr>
        <w:t>By checking this box, I am acknowledging that I have made a change to the original content of this form.</w:t>
      </w:r>
    </w:p>
    <w:p w:rsidR="009F18D9" w:rsidRDefault="009F18D9">
      <w:pPr>
        <w:rPr>
          <w:rFonts w:ascii="Arial" w:hAnsi="Arial"/>
          <w:b/>
          <w:i/>
        </w:rPr>
      </w:pPr>
    </w:p>
    <w:p w:rsidR="009F18D9" w:rsidRDefault="009F18D9">
      <w:pPr>
        <w:rPr>
          <w:rFonts w:ascii="Arial" w:hAnsi="Arial"/>
          <w:b/>
          <w:i/>
        </w:rPr>
      </w:pPr>
    </w:p>
    <w:p w:rsidR="000044DB" w:rsidRDefault="000044DB">
      <w:pPr>
        <w:rPr>
          <w:rFonts w:ascii="Arial" w:hAnsi="Arial"/>
          <w:b/>
        </w:rPr>
      </w:pPr>
      <w:r>
        <w:rPr>
          <w:rFonts w:ascii="Arial" w:hAnsi="Arial"/>
          <w:b/>
          <w:i/>
        </w:rPr>
        <w:t xml:space="preserve">For every ground you checked as grounds for this petition not being filed within the statutory time limits, YOU MUST attach a separate sheet of paper with that ground listed at the top of the page and numbered accordingly </w:t>
      </w:r>
      <w:r>
        <w:rPr>
          <w:rFonts w:ascii="Arial" w:hAnsi="Arial"/>
          <w:b/>
        </w:rPr>
        <w:t xml:space="preserve">9(b)(1), 9(b)(2), 9(b)(3), </w:t>
      </w:r>
      <w:r>
        <w:rPr>
          <w:rFonts w:ascii="Arial" w:hAnsi="Arial"/>
          <w:b/>
          <w:i/>
        </w:rPr>
        <w:t xml:space="preserve">and/or 9(b)(4).  On this separate sheet of paper list each and every fact you feel supports this claim.  Be specific and give details.  </w:t>
      </w:r>
      <w:r>
        <w:rPr>
          <w:rFonts w:ascii="Arial" w:hAnsi="Arial"/>
          <w:b/>
        </w:rPr>
        <w:tab/>
      </w:r>
    </w:p>
    <w:p w:rsidR="000044DB" w:rsidRDefault="000044DB">
      <w:pPr>
        <w:pStyle w:val="Heading4"/>
        <w:spacing w:before="0" w:after="0"/>
        <w:rPr>
          <w:rFonts w:ascii="Arial" w:hAnsi="Arial"/>
          <w:b w:val="0"/>
          <w:sz w:val="20"/>
          <w:u w:val="single"/>
        </w:rPr>
      </w:pPr>
    </w:p>
    <w:p w:rsidR="000044DB" w:rsidRDefault="000044DB"/>
    <w:p w:rsidR="000044DB" w:rsidRDefault="000044DB">
      <w:pPr>
        <w:pStyle w:val="Heading4"/>
        <w:spacing w:before="0" w:after="0"/>
        <w:rPr>
          <w:rFonts w:ascii="Arial" w:hAnsi="Arial"/>
          <w:sz w:val="20"/>
          <w:u w:val="single"/>
        </w:rPr>
      </w:pPr>
      <w:r>
        <w:rPr>
          <w:rFonts w:ascii="Arial" w:hAnsi="Arial"/>
          <w:sz w:val="20"/>
          <w:u w:val="single"/>
        </w:rPr>
        <w:t>SUCCESSIVE PETITIONS</w:t>
      </w:r>
    </w:p>
    <w:p w:rsidR="000044DB" w:rsidRDefault="000044DB">
      <w:pPr>
        <w:ind w:left="720"/>
        <w:rPr>
          <w:rFonts w:ascii="Arial" w:hAnsi="Arial"/>
          <w:b/>
        </w:rPr>
      </w:pPr>
    </w:p>
    <w:p w:rsidR="000044DB" w:rsidRDefault="000044DB">
      <w:pPr>
        <w:pStyle w:val="BodyTextIndent2"/>
        <w:spacing w:after="0"/>
        <w:ind w:left="0"/>
        <w:rPr>
          <w:rFonts w:ascii="Arial" w:hAnsi="Arial"/>
          <w:b/>
        </w:rPr>
      </w:pPr>
      <w:r>
        <w:rPr>
          <w:rFonts w:ascii="Arial" w:hAnsi="Arial"/>
          <w:b/>
        </w:rPr>
        <w:t xml:space="preserve">Important Notice Regarding Additional Petitions: </w:t>
      </w:r>
    </w:p>
    <w:p w:rsidR="000044DB" w:rsidRDefault="000044DB">
      <w:pPr>
        <w:pStyle w:val="BodyTextIndent2"/>
        <w:spacing w:after="0" w:line="240" w:lineRule="auto"/>
        <w:ind w:left="720"/>
        <w:jc w:val="both"/>
        <w:rPr>
          <w:rFonts w:ascii="Arial" w:hAnsi="Arial"/>
        </w:rPr>
      </w:pPr>
      <w:r>
        <w:rPr>
          <w:rFonts w:ascii="Arial" w:hAnsi="Arial"/>
        </w:rPr>
        <w:t xml:space="preserve">With specific exceptions provided for in Criminal Procedure Rule 35(c)(3)(VII), the court shall deny any claim that could have been presented in an appeal or postconviction proceeding previously brought. </w:t>
      </w:r>
    </w:p>
    <w:p w:rsidR="000044DB" w:rsidRDefault="000044DB">
      <w:pPr>
        <w:jc w:val="both"/>
        <w:rPr>
          <w:rFonts w:ascii="Arial" w:hAnsi="Arial"/>
        </w:rPr>
      </w:pPr>
    </w:p>
    <w:p w:rsidR="000044DB" w:rsidRDefault="000044DB">
      <w:pPr>
        <w:jc w:val="both"/>
        <w:rPr>
          <w:rFonts w:ascii="Arial" w:hAnsi="Arial"/>
        </w:rPr>
      </w:pPr>
    </w:p>
    <w:p w:rsidR="000044DB" w:rsidRDefault="000044DB">
      <w:pPr>
        <w:jc w:val="both"/>
        <w:rPr>
          <w:rFonts w:ascii="Arial" w:hAnsi="Arial"/>
        </w:rPr>
      </w:pPr>
      <w:r>
        <w:rPr>
          <w:rFonts w:ascii="Arial" w:hAnsi="Arial"/>
        </w:rPr>
        <w:t xml:space="preserve">Therefore, all claims related to the conviction under attack in this petition must be listed in this petition, or future motions may be denied. </w:t>
      </w:r>
    </w:p>
    <w:p w:rsidR="000044DB" w:rsidRDefault="000044DB">
      <w:pPr>
        <w:jc w:val="both"/>
        <w:rPr>
          <w:rFonts w:ascii="Arial" w:hAnsi="Arial"/>
        </w:rPr>
      </w:pPr>
    </w:p>
    <w:p w:rsidR="000044DB" w:rsidRDefault="000044DB">
      <w:pPr>
        <w:jc w:val="both"/>
        <w:rPr>
          <w:rFonts w:ascii="Arial" w:hAnsi="Arial"/>
        </w:rPr>
      </w:pPr>
    </w:p>
    <w:p w:rsidR="000044DB" w:rsidRDefault="000044DB">
      <w:pPr>
        <w:jc w:val="both"/>
        <w:rPr>
          <w:rFonts w:ascii="Arial" w:hAnsi="Arial"/>
        </w:rPr>
      </w:pPr>
      <w:r>
        <w:rPr>
          <w:rFonts w:ascii="Arial" w:hAnsi="Arial"/>
        </w:rPr>
        <w:t>Wherefore, petitioner prays that the Court grant relief to which petitioner may be entitled in this proceeding.</w:t>
      </w:r>
    </w:p>
    <w:p w:rsidR="000044DB" w:rsidRDefault="000044DB">
      <w:pPr>
        <w:jc w:val="both"/>
        <w:rPr>
          <w:rFonts w:ascii="Arial" w:hAnsi="Arial"/>
        </w:rPr>
      </w:pPr>
    </w:p>
    <w:p w:rsidR="000044DB" w:rsidRDefault="000044DB">
      <w:pPr>
        <w:jc w:val="both"/>
        <w:rPr>
          <w:rFonts w:ascii="Arial" w:hAnsi="Arial"/>
        </w:rPr>
      </w:pPr>
    </w:p>
    <w:p w:rsidR="000044DB" w:rsidRDefault="000044DB">
      <w:pPr>
        <w:rPr>
          <w:rFonts w:ascii="Arial" w:hAnsi="Arial"/>
        </w:rPr>
      </w:pPr>
    </w:p>
    <w:p w:rsidR="000044DB" w:rsidRDefault="000044DB">
      <w:pPr>
        <w:rPr>
          <w:rFonts w:ascii="Arial" w:hAnsi="Arial"/>
        </w:rPr>
      </w:pPr>
      <w:r>
        <w:rPr>
          <w:rFonts w:ascii="Arial" w:hAnsi="Arial"/>
        </w:rPr>
        <w:t>______________________________________________</w:t>
      </w:r>
      <w:r>
        <w:rPr>
          <w:rFonts w:ascii="Arial" w:hAnsi="Arial"/>
        </w:rPr>
        <w:tab/>
      </w:r>
      <w:r>
        <w:rPr>
          <w:rFonts w:ascii="Arial" w:hAnsi="Arial"/>
        </w:rPr>
        <w:tab/>
      </w:r>
      <w:r>
        <w:rPr>
          <w:rFonts w:ascii="Arial" w:hAnsi="Arial"/>
        </w:rPr>
        <w:tab/>
      </w:r>
      <w:r>
        <w:rPr>
          <w:rFonts w:ascii="Arial" w:hAnsi="Arial"/>
        </w:rPr>
        <w:tab/>
        <w:t>______________________________ (date)</w:t>
      </w:r>
    </w:p>
    <w:p w:rsidR="000044DB" w:rsidRDefault="000044DB">
      <w:pPr>
        <w:pStyle w:val="Heading7"/>
      </w:pPr>
      <w:r>
        <w:t>PETITIONER'S ORIGINAL SIGNATURE</w:t>
      </w:r>
    </w:p>
    <w:p w:rsidR="000044DB" w:rsidRDefault="000044DB">
      <w:pPr>
        <w:rPr>
          <w:rFonts w:ascii="Arial" w:hAnsi="Arial"/>
        </w:rPr>
      </w:pPr>
    </w:p>
    <w:p w:rsidR="000044DB" w:rsidRDefault="000044DB">
      <w:pPr>
        <w:rPr>
          <w:rFonts w:ascii="Arial" w:hAnsi="Arial"/>
        </w:rPr>
      </w:pPr>
      <w:r>
        <w:rPr>
          <w:rFonts w:ascii="Arial" w:hAnsi="Arial"/>
        </w:rPr>
        <w:t>______________________________________________</w:t>
      </w:r>
    </w:p>
    <w:p w:rsidR="000044DB" w:rsidRDefault="000044DB">
      <w:pPr>
        <w:rPr>
          <w:rFonts w:ascii="Arial" w:hAnsi="Arial"/>
        </w:rPr>
      </w:pPr>
      <w:r>
        <w:rPr>
          <w:rFonts w:ascii="Arial" w:hAnsi="Arial"/>
        </w:rPr>
        <w:t>PETITIONER'S PRINTED NAME</w:t>
      </w:r>
    </w:p>
    <w:p w:rsidR="000044DB" w:rsidRDefault="000044DB">
      <w:pPr>
        <w:rPr>
          <w:rFonts w:ascii="Arial" w:hAnsi="Arial"/>
        </w:rPr>
      </w:pPr>
    </w:p>
    <w:p w:rsidR="000044DB" w:rsidRDefault="000044DB">
      <w:pPr>
        <w:rPr>
          <w:rFonts w:ascii="Arial" w:hAnsi="Arial"/>
        </w:rPr>
      </w:pPr>
      <w:r>
        <w:rPr>
          <w:rFonts w:ascii="Arial" w:hAnsi="Arial"/>
        </w:rPr>
        <w:t>______________________________________________</w:t>
      </w:r>
    </w:p>
    <w:p w:rsidR="000044DB" w:rsidRDefault="000044DB">
      <w:pPr>
        <w:rPr>
          <w:rFonts w:ascii="Arial" w:hAnsi="Arial"/>
        </w:rPr>
      </w:pPr>
      <w:r>
        <w:rPr>
          <w:rFonts w:ascii="Arial" w:hAnsi="Arial"/>
        </w:rPr>
        <w:t>ADDRESS</w:t>
      </w:r>
    </w:p>
    <w:p w:rsidR="000044DB" w:rsidRDefault="000044DB">
      <w:pPr>
        <w:rPr>
          <w:rFonts w:ascii="Arial" w:hAnsi="Arial"/>
        </w:rPr>
      </w:pPr>
    </w:p>
    <w:p w:rsidR="000044DB" w:rsidRDefault="000044DB">
      <w:pPr>
        <w:rPr>
          <w:rFonts w:ascii="Arial" w:hAnsi="Arial"/>
        </w:rPr>
      </w:pPr>
      <w:r>
        <w:rPr>
          <w:rFonts w:ascii="Arial" w:hAnsi="Arial"/>
        </w:rPr>
        <w:t>______________________________________________</w:t>
      </w:r>
    </w:p>
    <w:p w:rsidR="000044DB" w:rsidRDefault="000044DB">
      <w:pPr>
        <w:rPr>
          <w:rFonts w:ascii="Arial" w:hAnsi="Arial"/>
        </w:rPr>
      </w:pPr>
      <w:r>
        <w:rPr>
          <w:rFonts w:ascii="Arial" w:hAnsi="Arial"/>
        </w:rPr>
        <w:t xml:space="preserve">CITY, STATE, ZIP CODE  </w:t>
      </w:r>
    </w:p>
    <w:p w:rsidR="000044DB" w:rsidRDefault="000044DB">
      <w:pPr>
        <w:rPr>
          <w:rFonts w:ascii="Arial" w:hAnsi="Arial"/>
        </w:rPr>
      </w:pPr>
    </w:p>
    <w:p w:rsidR="000044DB" w:rsidRDefault="000044DB">
      <w:pPr>
        <w:rPr>
          <w:rFonts w:ascii="Arial" w:hAnsi="Arial"/>
        </w:rPr>
      </w:pPr>
      <w:r>
        <w:rPr>
          <w:rFonts w:ascii="Arial" w:hAnsi="Arial"/>
        </w:rPr>
        <w:t>______________________________________________</w:t>
      </w:r>
    </w:p>
    <w:p w:rsidR="000044DB" w:rsidRDefault="000044DB">
      <w:pPr>
        <w:pStyle w:val="Header"/>
        <w:tabs>
          <w:tab w:val="clear" w:pos="4320"/>
          <w:tab w:val="clear" w:pos="8640"/>
        </w:tabs>
        <w:rPr>
          <w:rFonts w:ascii="Arial" w:hAnsi="Arial"/>
        </w:rPr>
      </w:pPr>
      <w:r>
        <w:rPr>
          <w:rFonts w:ascii="Arial" w:hAnsi="Arial"/>
        </w:rPr>
        <w:t>PHONE NUMBER</w:t>
      </w:r>
    </w:p>
    <w:sectPr w:rsidR="000044DB" w:rsidSect="009560EC">
      <w:headerReference w:type="even" r:id="rId10"/>
      <w:headerReference w:type="default" r:id="rId11"/>
      <w:footerReference w:type="even" r:id="rId12"/>
      <w:footerReference w:type="default" r:id="rId13"/>
      <w:headerReference w:type="first" r:id="rId14"/>
      <w:footerReference w:type="first" r:id="rId15"/>
      <w:pgSz w:w="12240" w:h="15840" w:code="1"/>
      <w:pgMar w:top="1008" w:right="720" w:bottom="100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EA" w:rsidRDefault="00DA2BEA">
      <w:r>
        <w:separator/>
      </w:r>
    </w:p>
  </w:endnote>
  <w:endnote w:type="continuationSeparator" w:id="0">
    <w:p w:rsidR="00DA2BEA" w:rsidRDefault="00DA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5E" w:rsidRDefault="00AC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4DB" w:rsidRDefault="000044DB">
    <w:pPr>
      <w:pStyle w:val="Footer"/>
      <w:rPr>
        <w:rFonts w:ascii="Arial" w:hAnsi="Arial"/>
        <w:sz w:val="16"/>
      </w:rPr>
    </w:pPr>
    <w:r>
      <w:rPr>
        <w:rFonts w:ascii="Arial" w:hAnsi="Arial"/>
        <w:sz w:val="16"/>
      </w:rPr>
      <w:t>F</w:t>
    </w:r>
    <w:r w:rsidR="009F18D9">
      <w:rPr>
        <w:rFonts w:ascii="Arial" w:hAnsi="Arial"/>
        <w:sz w:val="16"/>
      </w:rPr>
      <w:t>ORM  4</w:t>
    </w:r>
    <w:r w:rsidR="00AC5D5E">
      <w:rPr>
        <w:rFonts w:ascii="Arial" w:hAnsi="Arial"/>
        <w:sz w:val="16"/>
      </w:rPr>
      <w:t>SC</w:t>
    </w:r>
    <w:r w:rsidR="009F18D9">
      <w:rPr>
        <w:rFonts w:ascii="Arial" w:hAnsi="Arial"/>
        <w:sz w:val="16"/>
      </w:rPr>
      <w:t xml:space="preserve">   </w:t>
    </w:r>
    <w:r w:rsidR="00C4192E">
      <w:rPr>
        <w:rFonts w:ascii="Arial" w:hAnsi="Arial"/>
        <w:sz w:val="16"/>
      </w:rPr>
      <w:t>1</w:t>
    </w:r>
    <w:r w:rsidR="009F18D9">
      <w:rPr>
        <w:rFonts w:ascii="Arial" w:hAnsi="Arial"/>
        <w:sz w:val="16"/>
      </w:rPr>
      <w:t>/1</w:t>
    </w:r>
    <w:r w:rsidR="00C4192E">
      <w:rPr>
        <w:rFonts w:ascii="Arial" w:hAnsi="Arial"/>
        <w:sz w:val="16"/>
      </w:rPr>
      <w:t>8</w:t>
    </w:r>
    <w:r>
      <w:rPr>
        <w:rFonts w:ascii="Arial" w:hAnsi="Arial"/>
        <w:sz w:val="16"/>
      </w:rPr>
      <w:t xml:space="preserve">    PETITION FOR POSTCONVICTION RELIEF PURSUANT TO CRIM. P. 35(c)</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761A3">
      <w:rPr>
        <w:rStyle w:val="PageNumber"/>
        <w:rFonts w:ascii="Arial" w:hAnsi="Arial"/>
        <w:noProof/>
        <w:sz w:val="16"/>
      </w:rPr>
      <w:t>3</w:t>
    </w:r>
    <w:r>
      <w:rPr>
        <w:rStyle w:val="PageNumber"/>
        <w:rFonts w:ascii="Arial" w:hAnsi="Arial"/>
        <w:sz w:val="16"/>
      </w:rPr>
      <w:fldChar w:fldCharType="end"/>
    </w:r>
    <w:r>
      <w:rPr>
        <w:rStyle w:val="PageNumber"/>
        <w:rFonts w:ascii="Arial" w:hAnsi="Arial"/>
        <w:sz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5E" w:rsidRDefault="00AC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EA" w:rsidRDefault="00DA2BEA">
      <w:r>
        <w:separator/>
      </w:r>
    </w:p>
  </w:footnote>
  <w:footnote w:type="continuationSeparator" w:id="0">
    <w:p w:rsidR="00DA2BEA" w:rsidRDefault="00DA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5E" w:rsidRDefault="00AC5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5E" w:rsidRDefault="00AC5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5E" w:rsidRDefault="00AC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970"/>
    <w:multiLevelType w:val="hybridMultilevel"/>
    <w:tmpl w:val="3476FE8A"/>
    <w:lvl w:ilvl="0">
      <w:start w:val="2"/>
      <w:numFmt w:val="lowerLetter"/>
      <w:lvlText w:val="(%1)"/>
      <w:lvlJc w:val="left"/>
      <w:pPr>
        <w:tabs>
          <w:tab w:val="num" w:pos="1008"/>
        </w:tabs>
        <w:ind w:left="1008" w:hanging="720"/>
      </w:pPr>
      <w:rPr>
        <w:rFonts w:hint="default"/>
        <w:b/>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1" w15:restartNumberingAfterBreak="0">
    <w:nsid w:val="08CB7FB5"/>
    <w:multiLevelType w:val="hybridMultilevel"/>
    <w:tmpl w:val="415AA0BC"/>
    <w:lvl w:ilvl="0">
      <w:start w:val="1"/>
      <w:numFmt w:val="lowerLetter"/>
      <w:lvlText w:val="(%1)"/>
      <w:lvlJc w:val="left"/>
      <w:pPr>
        <w:tabs>
          <w:tab w:val="num" w:pos="1095"/>
        </w:tabs>
        <w:ind w:left="1095" w:hanging="73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8D5754"/>
    <w:multiLevelType w:val="hybridMultilevel"/>
    <w:tmpl w:val="261EC3DA"/>
    <w:lvl w:ilvl="0">
      <w:start w:val="2"/>
      <w:numFmt w:val="upperRoman"/>
      <w:lvlText w:val="(%1)"/>
      <w:lvlJc w:val="left"/>
      <w:pPr>
        <w:tabs>
          <w:tab w:val="num" w:pos="1368"/>
        </w:tabs>
        <w:ind w:left="1368" w:hanging="1080"/>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3" w15:restartNumberingAfterBreak="0">
    <w:nsid w:val="132109B2"/>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49A0AE2"/>
    <w:multiLevelType w:val="hybridMultilevel"/>
    <w:tmpl w:val="557AC5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50682"/>
    <w:multiLevelType w:val="singleLevel"/>
    <w:tmpl w:val="3EF0EDFA"/>
    <w:lvl w:ilvl="0">
      <w:start w:val="3"/>
      <w:numFmt w:val="decimal"/>
      <w:lvlText w:val="(%1)"/>
      <w:lvlJc w:val="left"/>
      <w:pPr>
        <w:tabs>
          <w:tab w:val="num" w:pos="1800"/>
        </w:tabs>
        <w:ind w:left="1800" w:hanging="360"/>
      </w:pPr>
      <w:rPr>
        <w:rFonts w:hint="default"/>
      </w:rPr>
    </w:lvl>
  </w:abstractNum>
  <w:abstractNum w:abstractNumId="6" w15:restartNumberingAfterBreak="0">
    <w:nsid w:val="1B222F56"/>
    <w:multiLevelType w:val="singleLevel"/>
    <w:tmpl w:val="69C875A8"/>
    <w:lvl w:ilvl="0">
      <w:start w:val="6"/>
      <w:numFmt w:val="decimal"/>
      <w:lvlText w:val="(%1)"/>
      <w:lvlJc w:val="left"/>
      <w:pPr>
        <w:tabs>
          <w:tab w:val="num" w:pos="1800"/>
        </w:tabs>
        <w:ind w:left="1800" w:hanging="360"/>
      </w:pPr>
      <w:rPr>
        <w:rFonts w:hint="default"/>
      </w:rPr>
    </w:lvl>
  </w:abstractNum>
  <w:abstractNum w:abstractNumId="7" w15:restartNumberingAfterBreak="0">
    <w:nsid w:val="20BC06B5"/>
    <w:multiLevelType w:val="hybridMultilevel"/>
    <w:tmpl w:val="26DAEAF2"/>
    <w:lvl w:ilvl="0">
      <w:start w:val="6"/>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15:restartNumberingAfterBreak="0">
    <w:nsid w:val="31971A37"/>
    <w:multiLevelType w:val="singleLevel"/>
    <w:tmpl w:val="B4A013F6"/>
    <w:lvl w:ilvl="0">
      <w:start w:val="1"/>
      <w:numFmt w:val="decimal"/>
      <w:lvlText w:val="%1."/>
      <w:lvlJc w:val="left"/>
      <w:pPr>
        <w:tabs>
          <w:tab w:val="num" w:pos="1440"/>
        </w:tabs>
        <w:ind w:left="1440" w:hanging="360"/>
      </w:pPr>
      <w:rPr>
        <w:rFonts w:hint="default"/>
      </w:rPr>
    </w:lvl>
  </w:abstractNum>
  <w:abstractNum w:abstractNumId="9" w15:restartNumberingAfterBreak="0">
    <w:nsid w:val="31A54E6B"/>
    <w:multiLevelType w:val="singleLevel"/>
    <w:tmpl w:val="57E8BB22"/>
    <w:lvl w:ilvl="0">
      <w:start w:val="5"/>
      <w:numFmt w:val="decimal"/>
      <w:lvlText w:val="%1."/>
      <w:lvlJc w:val="left"/>
      <w:pPr>
        <w:tabs>
          <w:tab w:val="num" w:pos="360"/>
        </w:tabs>
        <w:ind w:left="360" w:hanging="360"/>
      </w:pPr>
      <w:rPr>
        <w:rFonts w:hint="default"/>
        <w:b/>
      </w:rPr>
    </w:lvl>
  </w:abstractNum>
  <w:abstractNum w:abstractNumId="10" w15:restartNumberingAfterBreak="0">
    <w:nsid w:val="3D552CB3"/>
    <w:multiLevelType w:val="hybridMultilevel"/>
    <w:tmpl w:val="7324D03C"/>
    <w:lvl w:ilvl="0">
      <w:start w:val="1"/>
      <w:numFmt w:val="lowerLetter"/>
      <w:lvlText w:val="(%1)"/>
      <w:lvlJc w:val="left"/>
      <w:pPr>
        <w:tabs>
          <w:tab w:val="num" w:pos="1875"/>
        </w:tabs>
        <w:ind w:left="1875" w:hanging="720"/>
      </w:pPr>
      <w:rPr>
        <w:rFonts w:hint="default"/>
      </w:rPr>
    </w:lvl>
    <w:lvl w:ilvl="1" w:tentative="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11" w15:restartNumberingAfterBreak="0">
    <w:nsid w:val="4C8C5A80"/>
    <w:multiLevelType w:val="singleLevel"/>
    <w:tmpl w:val="497A4BB8"/>
    <w:lvl w:ilvl="0">
      <w:start w:val="1"/>
      <w:numFmt w:val="lowerRoman"/>
      <w:lvlText w:val="%1)"/>
      <w:lvlJc w:val="left"/>
      <w:pPr>
        <w:tabs>
          <w:tab w:val="num" w:pos="2160"/>
        </w:tabs>
        <w:ind w:left="2160" w:hanging="720"/>
      </w:pPr>
      <w:rPr>
        <w:rFonts w:hint="default"/>
      </w:rPr>
    </w:lvl>
  </w:abstractNum>
  <w:abstractNum w:abstractNumId="12" w15:restartNumberingAfterBreak="0">
    <w:nsid w:val="4D5A3C1E"/>
    <w:multiLevelType w:val="singleLevel"/>
    <w:tmpl w:val="135ACC00"/>
    <w:lvl w:ilvl="0">
      <w:start w:val="2"/>
      <w:numFmt w:val="lowerLetter"/>
      <w:lvlText w:val="%1."/>
      <w:lvlJc w:val="left"/>
      <w:pPr>
        <w:tabs>
          <w:tab w:val="num" w:pos="1080"/>
        </w:tabs>
        <w:ind w:left="1080" w:hanging="360"/>
      </w:pPr>
      <w:rPr>
        <w:rFonts w:hint="default"/>
      </w:rPr>
    </w:lvl>
  </w:abstractNum>
  <w:abstractNum w:abstractNumId="13" w15:restartNumberingAfterBreak="0">
    <w:nsid w:val="50922779"/>
    <w:multiLevelType w:val="singleLevel"/>
    <w:tmpl w:val="3EF0EDFA"/>
    <w:lvl w:ilvl="0">
      <w:start w:val="3"/>
      <w:numFmt w:val="decimal"/>
      <w:lvlText w:val="(%1)"/>
      <w:lvlJc w:val="left"/>
      <w:pPr>
        <w:tabs>
          <w:tab w:val="num" w:pos="1800"/>
        </w:tabs>
        <w:ind w:left="1800" w:hanging="360"/>
      </w:pPr>
      <w:rPr>
        <w:rFonts w:hint="default"/>
      </w:rPr>
    </w:lvl>
  </w:abstractNum>
  <w:abstractNum w:abstractNumId="14" w15:restartNumberingAfterBreak="0">
    <w:nsid w:val="57E838FE"/>
    <w:multiLevelType w:val="singleLevel"/>
    <w:tmpl w:val="3EF0EDFA"/>
    <w:lvl w:ilvl="0">
      <w:start w:val="3"/>
      <w:numFmt w:val="decimal"/>
      <w:lvlText w:val="(%1)"/>
      <w:lvlJc w:val="left"/>
      <w:pPr>
        <w:tabs>
          <w:tab w:val="num" w:pos="1800"/>
        </w:tabs>
        <w:ind w:left="1800" w:hanging="360"/>
      </w:pPr>
      <w:rPr>
        <w:rFonts w:hint="default"/>
      </w:rPr>
    </w:lvl>
  </w:abstractNum>
  <w:abstractNum w:abstractNumId="15" w15:restartNumberingAfterBreak="0">
    <w:nsid w:val="5DA718F3"/>
    <w:multiLevelType w:val="singleLevel"/>
    <w:tmpl w:val="8BDC1BF8"/>
    <w:lvl w:ilvl="0">
      <w:start w:val="9"/>
      <w:numFmt w:val="decimal"/>
      <w:lvlText w:val="%1."/>
      <w:lvlJc w:val="left"/>
      <w:pPr>
        <w:tabs>
          <w:tab w:val="num" w:pos="360"/>
        </w:tabs>
        <w:ind w:left="360" w:hanging="360"/>
      </w:pPr>
      <w:rPr>
        <w:rFonts w:hint="default"/>
        <w:b/>
      </w:rPr>
    </w:lvl>
  </w:abstractNum>
  <w:abstractNum w:abstractNumId="16" w15:restartNumberingAfterBreak="0">
    <w:nsid w:val="73747A7A"/>
    <w:multiLevelType w:val="hybridMultilevel"/>
    <w:tmpl w:val="56A6A7D2"/>
    <w:lvl w:ilvl="0">
      <w:start w:val="2"/>
      <w:numFmt w:val="lowerLetter"/>
      <w:lvlText w:val="(%1)"/>
      <w:lvlJc w:val="left"/>
      <w:pPr>
        <w:tabs>
          <w:tab w:val="num" w:pos="1455"/>
        </w:tabs>
        <w:ind w:left="1455" w:hanging="735"/>
      </w:pPr>
      <w:rPr>
        <w:rFonts w:hint="default"/>
      </w:rPr>
    </w:lvl>
    <w:lvl w:ilvl="1">
      <w:start w:val="1"/>
      <w:numFmt w:val="decimal"/>
      <w:lvlText w:val="(%2)"/>
      <w:lvlJc w:val="left"/>
      <w:pPr>
        <w:tabs>
          <w:tab w:val="num" w:pos="2175"/>
        </w:tabs>
        <w:ind w:left="2175" w:hanging="735"/>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16"/>
  </w:num>
  <w:num w:numId="3">
    <w:abstractNumId w:val="2"/>
  </w:num>
  <w:num w:numId="4">
    <w:abstractNumId w:val="0"/>
  </w:num>
  <w:num w:numId="5">
    <w:abstractNumId w:val="8"/>
  </w:num>
  <w:num w:numId="6">
    <w:abstractNumId w:val="4"/>
  </w:num>
  <w:num w:numId="7">
    <w:abstractNumId w:val="7"/>
  </w:num>
  <w:num w:numId="8">
    <w:abstractNumId w:val="10"/>
  </w:num>
  <w:num w:numId="9">
    <w:abstractNumId w:val="3"/>
  </w:num>
  <w:num w:numId="10">
    <w:abstractNumId w:val="9"/>
  </w:num>
  <w:num w:numId="11">
    <w:abstractNumId w:val="12"/>
  </w:num>
  <w:num w:numId="12">
    <w:abstractNumId w:val="13"/>
  </w:num>
  <w:num w:numId="13">
    <w:abstractNumId w:val="15"/>
  </w:num>
  <w:num w:numId="14">
    <w:abstractNumId w:val="11"/>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3074">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EC"/>
    <w:rsid w:val="000044DB"/>
    <w:rsid w:val="000C51F6"/>
    <w:rsid w:val="00124930"/>
    <w:rsid w:val="002E3692"/>
    <w:rsid w:val="003761A3"/>
    <w:rsid w:val="005B40F5"/>
    <w:rsid w:val="009560EC"/>
    <w:rsid w:val="009F18D9"/>
    <w:rsid w:val="00AC5D5E"/>
    <w:rsid w:val="00AC7AEE"/>
    <w:rsid w:val="00B80AEC"/>
    <w:rsid w:val="00C4192E"/>
    <w:rsid w:val="00DA12CF"/>
    <w:rsid w:val="00DA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colormru v:ext="edit" colors="white"/>
    </o:shapedefaults>
    <o:shapelayout v:ext="edit">
      <o:idmap v:ext="edit" data="1"/>
    </o:shapelayout>
  </w:shapeDefaults>
  <w:decimalSymbol w:val="."/>
  <w:listSeparator w:val=","/>
  <w14:docId w14:val="40BE3EBA"/>
  <w15:chartTrackingRefBased/>
  <w15:docId w15:val="{DE655A24-B93F-4ABF-BC51-492A95B6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cs="Courier New"/>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right="-1080"/>
      <w:outlineLvl w:val="5"/>
    </w:pPr>
    <w:rPr>
      <w:rFonts w:ascii="Arial" w:hAnsi="Arial"/>
      <w:b/>
      <w:u w:val="single"/>
    </w:rPr>
  </w:style>
  <w:style w:type="paragraph" w:styleId="Heading7">
    <w:name w:val="heading 7"/>
    <w:basedOn w:val="Normal"/>
    <w:next w:val="Normal"/>
    <w:qFormat/>
    <w:pPr>
      <w:keepNext/>
      <w:outlineLvl w:val="6"/>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urier New" w:hAnsi="Courier New" w:cs="Courier New"/>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rPr>
      <w:rFonts w:ascii="Courier New" w:hAnsi="Courier New"/>
      <w:sz w:val="24"/>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3">
    <w:name w:val="Body Text Indent 3"/>
    <w:basedOn w:val="Normal"/>
    <w:pPr>
      <w:spacing w:line="360" w:lineRule="auto"/>
      <w:ind w:left="1080"/>
    </w:pPr>
    <w:rPr>
      <w:rFonts w:ascii="Arial" w:hAnsi="Arial"/>
    </w:rPr>
  </w:style>
  <w:style w:type="paragraph" w:styleId="BodyText2">
    <w:name w:val="Body Text 2"/>
    <w:basedOn w:val="Normal"/>
    <w:rPr>
      <w:rFonts w:ascii="Arial" w:hAnsi="Arial"/>
      <w:i/>
    </w:rPr>
  </w:style>
  <w:style w:type="paragraph" w:styleId="BodyText3">
    <w:name w:val="Body Text 3"/>
    <w:basedOn w:val="Normal"/>
    <w:pPr>
      <w:jc w:val="both"/>
    </w:pPr>
    <w:rPr>
      <w:rFonts w:ascii="Arial" w:hAnsi="Arial"/>
      <w:b/>
      <w:i/>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25FB47B4-5C07-4469-8D01-7BA42D3D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275E4-3E6D-42EC-8F59-65E642C23862}">
  <ds:schemaRefs>
    <ds:schemaRef ds:uri="http://schemas.microsoft.com/sharepoint/v3/contenttype/forms"/>
  </ds:schemaRefs>
</ds:datastoreItem>
</file>

<file path=customXml/itemProps3.xml><?xml version="1.0" encoding="utf-8"?>
<ds:datastoreItem xmlns:ds="http://schemas.openxmlformats.org/officeDocument/2006/customXml" ds:itemID="{237927E0-7CDE-4ECD-89FE-412FC4FAECE0}">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Rule 35</vt:lpstr>
    </vt:vector>
  </TitlesOfParts>
  <Company>Judicial</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35</dc:title>
  <dc:subject/>
  <dc:creator>Judicial</dc:creator>
  <cp:keywords/>
  <cp:lastModifiedBy>wagner, penny</cp:lastModifiedBy>
  <cp:revision>2</cp:revision>
  <cp:lastPrinted>2004-07-15T19:36:00Z</cp:lastPrinted>
  <dcterms:created xsi:type="dcterms:W3CDTF">2018-01-29T16:20:00Z</dcterms:created>
  <dcterms:modified xsi:type="dcterms:W3CDTF">2018-01-29T16:20:00Z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1483286381</vt:i4>
  </property>
  <property fmtid="{D5CDD505-2E9C-101B-9397-08002B2CF9AE}" pid="3" name="_EmailSubject">
    <vt:lpwstr>form 35c</vt:lpwstr>
  </property>
  <property fmtid="{D5CDD505-2E9C-101B-9397-08002B2CF9AE}" pid="4" name="_AuthorEmail">
    <vt:lpwstr>terri.morrison@judicial.state.co.us</vt:lpwstr>
  </property>
  <property fmtid="{D5CDD505-2E9C-101B-9397-08002B2CF9AE}" pid="5" name="_AuthorEmailDisplayName">
    <vt:lpwstr>morrison, terri</vt:lpwstr>
  </property>
  <property fmtid="{D5CDD505-2E9C-101B-9397-08002B2CF9AE}" pid="6" name="_PreviousAdHocReviewCycleID">
    <vt:i4>-1058313476</vt:i4>
  </property>
  <property fmtid="{D5CDD505-2E9C-101B-9397-08002B2CF9AE}" pid="7" name="_ReviewingToolsShownOnce">
    <vt:lpwstr/>
  </property>
</Properties>
</file>