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F1DE9" w14:textId="77777777" w:rsidR="004C775E" w:rsidRDefault="00A12B13">
      <w:pPr>
        <w:pStyle w:val="Heading1"/>
        <w:spacing w:before="46"/>
        <w:ind w:left="1089"/>
      </w:pPr>
      <w:r>
        <w:t>Lifetime</w:t>
      </w:r>
      <w:r>
        <w:rPr>
          <w:spacing w:val="-8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discharge</w:t>
      </w:r>
      <w:r>
        <w:rPr>
          <w:spacing w:val="-6"/>
        </w:rPr>
        <w:t xml:space="preserve"> </w:t>
      </w:r>
      <w:r>
        <w:t>(successful</w:t>
      </w:r>
      <w:r>
        <w:rPr>
          <w:spacing w:val="-7"/>
        </w:rPr>
        <w:t xml:space="preserve"> </w:t>
      </w:r>
      <w:r>
        <w:t>termination)</w:t>
      </w:r>
      <w:r>
        <w:rPr>
          <w:spacing w:val="-1"/>
        </w:rPr>
        <w:t xml:space="preserve"> 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3.000</w:t>
      </w:r>
    </w:p>
    <w:p w14:paraId="2FDF1DEA" w14:textId="77777777" w:rsidR="004C775E" w:rsidRDefault="004C775E">
      <w:pPr>
        <w:pStyle w:val="BodyText"/>
        <w:spacing w:before="8"/>
        <w:rPr>
          <w:b/>
          <w:sz w:val="19"/>
        </w:rPr>
      </w:pPr>
    </w:p>
    <w:p w14:paraId="2FDF1DEB" w14:textId="77777777" w:rsidR="004C775E" w:rsidRDefault="00A12B13">
      <w:pPr>
        <w:pStyle w:val="BodyText"/>
        <w:spacing w:line="276" w:lineRule="auto"/>
        <w:ind w:left="100" w:right="146"/>
      </w:pPr>
      <w:r>
        <w:t>In accordance with C.R.S. 18-1.3-1008(3)(a), when determining whether to discharge a sex offender probationer from probation the court shall consider the recommendations of the probationer’s probation officer and treatment provider.</w:t>
      </w:r>
      <w:r>
        <w:rPr>
          <w:spacing w:val="40"/>
        </w:rPr>
        <w:t xml:space="preserve"> </w:t>
      </w:r>
      <w:r>
        <w:t>These criteria may be used to assist in making decisions concerning reduction of the level of supervision and discharge from supervision. The criteria should assist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probationer</w:t>
      </w:r>
      <w:r>
        <w:rPr>
          <w:spacing w:val="-5"/>
        </w:rPr>
        <w:t xml:space="preserve"> </w:t>
      </w:r>
      <w:r>
        <w:t>has demonstrated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(s)he would not pose an undue threat to the community if placed on a lower level of supervision while on probation.</w:t>
      </w:r>
      <w:r>
        <w:rPr>
          <w:spacing w:val="40"/>
        </w:rPr>
        <w:t xml:space="preserve"> </w:t>
      </w:r>
      <w:r>
        <w:t>The probationer must meet the reduction in supervision criteria in each of the following areas of focus listed below. A primary area of consideration for a reduction in level of supervision or discharge from supervision is progression through the phases of Sex Offender Intensive Supervision (SOISP) to Regular Probation (Non-SOISP). For criteria that refer to reduction in levels of</w:t>
      </w:r>
      <w:r>
        <w:rPr>
          <w:spacing w:val="40"/>
        </w:rPr>
        <w:t xml:space="preserve"> </w:t>
      </w:r>
      <w:r>
        <w:t>supervision while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Sex</w:t>
      </w:r>
      <w:r>
        <w:rPr>
          <w:spacing w:val="40"/>
        </w:rPr>
        <w:t xml:space="preserve"> </w:t>
      </w:r>
      <w:r>
        <w:t>Offender</w:t>
      </w:r>
      <w:r>
        <w:rPr>
          <w:spacing w:val="40"/>
        </w:rPr>
        <w:t xml:space="preserve"> </w:t>
      </w:r>
      <w:r>
        <w:t>Intensive</w:t>
      </w:r>
      <w:r>
        <w:rPr>
          <w:spacing w:val="40"/>
        </w:rPr>
        <w:t xml:space="preserve"> </w:t>
      </w:r>
      <w:r>
        <w:t>Supervision</w:t>
      </w:r>
      <w:r>
        <w:rPr>
          <w:spacing w:val="40"/>
        </w:rPr>
        <w:t xml:space="preserve"> </w:t>
      </w:r>
      <w:r>
        <w:t>Probation,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refer</w:t>
      </w:r>
      <w:r>
        <w:rPr>
          <w:spacing w:val="40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i/>
        </w:rPr>
        <w:t>Standards for</w:t>
      </w:r>
      <w:r>
        <w:rPr>
          <w:i/>
          <w:spacing w:val="-2"/>
        </w:rPr>
        <w:t xml:space="preserve"> </w:t>
      </w:r>
      <w:r>
        <w:rPr>
          <w:i/>
        </w:rPr>
        <w:t xml:space="preserve">Probation in Colorado </w:t>
      </w:r>
      <w:r>
        <w:t>developed by the Colorado Judicial Department.</w:t>
      </w:r>
    </w:p>
    <w:p w14:paraId="2FDF1DEC" w14:textId="77777777" w:rsidR="004C775E" w:rsidRDefault="004C775E">
      <w:pPr>
        <w:pStyle w:val="BodyText"/>
        <w:spacing w:before="4"/>
        <w:rPr>
          <w:sz w:val="16"/>
        </w:rPr>
      </w:pPr>
    </w:p>
    <w:p w14:paraId="2FDF1DED" w14:textId="77777777" w:rsidR="004C775E" w:rsidRDefault="00A12B13">
      <w:pPr>
        <w:pStyle w:val="BodyText"/>
        <w:spacing w:line="276" w:lineRule="auto"/>
        <w:ind w:left="100" w:right="44"/>
      </w:pPr>
      <w:r>
        <w:t>The</w:t>
      </w:r>
      <w:r>
        <w:rPr>
          <w:spacing w:val="40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criteria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 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determinations</w:t>
      </w:r>
      <w:r>
        <w:rPr>
          <w:spacing w:val="40"/>
        </w:rPr>
        <w:t xml:space="preserve"> </w:t>
      </w:r>
      <w:r>
        <w:t>regarding</w:t>
      </w:r>
      <w:r>
        <w:rPr>
          <w:spacing w:val="40"/>
        </w:rPr>
        <w:t xml:space="preserve"> </w:t>
      </w:r>
      <w:r>
        <w:t>movement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 lower</w:t>
      </w:r>
      <w:r>
        <w:rPr>
          <w:spacing w:val="40"/>
        </w:rPr>
        <w:t xml:space="preserve"> </w:t>
      </w:r>
      <w:r>
        <w:t>level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supervision or a successful discharge from supervision.</w:t>
      </w:r>
    </w:p>
    <w:p w14:paraId="2FDF1DEE" w14:textId="77777777" w:rsidR="004C775E" w:rsidRDefault="004C775E">
      <w:pPr>
        <w:pStyle w:val="BodyText"/>
        <w:spacing w:before="4"/>
        <w:rPr>
          <w:sz w:val="16"/>
        </w:rPr>
      </w:pPr>
    </w:p>
    <w:p w14:paraId="2FDF1DEF" w14:textId="77777777" w:rsidR="004C775E" w:rsidRDefault="00A12B13">
      <w:pPr>
        <w:pStyle w:val="Heading1"/>
        <w:numPr>
          <w:ilvl w:val="0"/>
          <w:numId w:val="2"/>
        </w:numPr>
        <w:tabs>
          <w:tab w:val="left" w:pos="819"/>
        </w:tabs>
        <w:ind w:left="819" w:hanging="359"/>
        <w:jc w:val="left"/>
        <w:rPr>
          <w:b w:val="0"/>
          <w:u w:val="single"/>
        </w:rPr>
      </w:pPr>
      <w:r>
        <w:rPr>
          <w:u w:val="single"/>
        </w:rPr>
        <w:t>Progression</w:t>
      </w:r>
      <w:r>
        <w:rPr>
          <w:spacing w:val="-8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Treatment</w:t>
      </w:r>
    </w:p>
    <w:p w14:paraId="2FDF1DF0" w14:textId="77777777" w:rsidR="004C775E" w:rsidRDefault="00A12B13">
      <w:pPr>
        <w:pStyle w:val="BodyText"/>
        <w:spacing w:before="41" w:line="276" w:lineRule="auto"/>
        <w:ind w:left="820"/>
      </w:pPr>
      <w:r>
        <w:rPr>
          <w:b/>
        </w:rPr>
        <w:t xml:space="preserve">Reduced Supervision </w:t>
      </w:r>
      <w:r>
        <w:t>as indicated by treatment provider:</w:t>
      </w:r>
      <w:r>
        <w:rPr>
          <w:spacing w:val="40"/>
        </w:rPr>
        <w:t xml:space="preserve"> </w:t>
      </w:r>
      <w:r>
        <w:t>The treatment provider shall base recommendations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indicators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treatment.</w:t>
      </w:r>
    </w:p>
    <w:p w14:paraId="2FDF1DF1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2"/>
      </w:pP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(s)he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learned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rPr>
          <w:spacing w:val="-4"/>
        </w:rPr>
        <w:t>life</w:t>
      </w:r>
    </w:p>
    <w:p w14:paraId="2FDF1DF2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39" w:line="276" w:lineRule="auto"/>
        <w:ind w:right="942"/>
      </w:pPr>
      <w:r>
        <w:t>Decrease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criminogenic</w:t>
      </w:r>
      <w:r>
        <w:rPr>
          <w:spacing w:val="-5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validated</w:t>
      </w:r>
      <w:r>
        <w:rPr>
          <w:spacing w:val="-3"/>
        </w:rPr>
        <w:t xml:space="preserve"> </w:t>
      </w:r>
      <w:r>
        <w:t xml:space="preserve">risk </w:t>
      </w:r>
      <w:r>
        <w:rPr>
          <w:spacing w:val="-2"/>
        </w:rPr>
        <w:t>assessment</w:t>
      </w:r>
    </w:p>
    <w:p w14:paraId="2FDF1DF3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line="280" w:lineRule="exact"/>
      </w:pPr>
      <w:r>
        <w:t>Protective</w:t>
      </w:r>
      <w:r>
        <w:rPr>
          <w:spacing w:val="-6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outweigh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2"/>
        </w:rPr>
        <w:t>factors</w:t>
      </w:r>
    </w:p>
    <w:p w14:paraId="2FDF1DF4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41"/>
      </w:pPr>
      <w:r>
        <w:t>Accepts</w:t>
      </w:r>
      <w:r>
        <w:rPr>
          <w:spacing w:val="-3"/>
        </w:rPr>
        <w:t xml:space="preserve"> </w:t>
      </w:r>
      <w:r>
        <w:t>full</w:t>
      </w:r>
      <w:r>
        <w:rPr>
          <w:spacing w:val="4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offense</w:t>
      </w:r>
      <w:r>
        <w:rPr>
          <w:spacing w:val="-2"/>
        </w:rPr>
        <w:t xml:space="preserve"> behavior(s)</w:t>
      </w:r>
    </w:p>
    <w:p w14:paraId="2FDF1DF5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39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rPr>
          <w:spacing w:val="-2"/>
        </w:rPr>
        <w:t>accountability</w:t>
      </w:r>
    </w:p>
    <w:p w14:paraId="2FDF1DF6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42"/>
      </w:pP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Pro-Social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applied</w:t>
      </w:r>
      <w:r>
        <w:rPr>
          <w:spacing w:val="45"/>
        </w:rPr>
        <w:t xml:space="preserve"> </w:t>
      </w:r>
      <w:r>
        <w:rPr>
          <w:spacing w:val="-2"/>
        </w:rPr>
        <w:t>regularly</w:t>
      </w:r>
    </w:p>
    <w:p w14:paraId="2FDF1DF7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41" w:line="273" w:lineRule="auto"/>
        <w:ind w:right="543"/>
      </w:pPr>
      <w:r>
        <w:t>Sustained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integrate</w:t>
      </w:r>
      <w:r>
        <w:rPr>
          <w:spacing w:val="-3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tools (e.g.,</w:t>
      </w:r>
      <w:r>
        <w:rPr>
          <w:spacing w:val="-3"/>
        </w:rPr>
        <w:t xml:space="preserve"> </w:t>
      </w:r>
      <w:r>
        <w:t>Pro-Social</w:t>
      </w:r>
      <w:r>
        <w:rPr>
          <w:spacing w:val="-4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Plan)</w:t>
      </w:r>
      <w:r>
        <w:rPr>
          <w:spacing w:val="-3"/>
        </w:rPr>
        <w:t xml:space="preserve"> </w:t>
      </w:r>
      <w:r>
        <w:t>into daily life</w:t>
      </w:r>
    </w:p>
    <w:p w14:paraId="2FDF1DF8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5"/>
      </w:pPr>
      <w:r>
        <w:t>Maintain</w:t>
      </w:r>
      <w:r>
        <w:rPr>
          <w:spacing w:val="-6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intrinsic</w:t>
      </w:r>
      <w:r>
        <w:rPr>
          <w:spacing w:val="-6"/>
        </w:rPr>
        <w:t xml:space="preserve"> </w:t>
      </w:r>
      <w:r>
        <w:t>motivation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rPr>
          <w:spacing w:val="-2"/>
        </w:rPr>
        <w:t>treatment</w:t>
      </w:r>
    </w:p>
    <w:p w14:paraId="2FDF1DF9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39"/>
      </w:pPr>
      <w:r>
        <w:t>No</w:t>
      </w:r>
      <w:r>
        <w:rPr>
          <w:spacing w:val="-4"/>
        </w:rPr>
        <w:t xml:space="preserve"> </w:t>
      </w:r>
      <w:r>
        <w:t>violations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probation</w:t>
      </w:r>
      <w:r>
        <w:rPr>
          <w:spacing w:val="-3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months</w:t>
      </w:r>
    </w:p>
    <w:p w14:paraId="2FDF1DFA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41" w:line="276" w:lineRule="auto"/>
        <w:ind w:right="905"/>
      </w:pPr>
      <w:r>
        <w:t>Demonstrates</w:t>
      </w:r>
      <w:r>
        <w:rPr>
          <w:spacing w:val="-3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victim</w:t>
      </w:r>
      <w:r>
        <w:rPr>
          <w:spacing w:val="-1"/>
        </w:rPr>
        <w:t xml:space="preserve"> </w:t>
      </w:r>
      <w:r>
        <w:t>impact/harm</w:t>
      </w:r>
      <w:r>
        <w:rPr>
          <w:spacing w:val="-4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 community and has an enhanced development of victim empathy.</w:t>
      </w:r>
    </w:p>
    <w:p w14:paraId="2FDF1DFB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line="276" w:lineRule="auto"/>
        <w:ind w:right="246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interrupt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harmful,</w:t>
      </w:r>
      <w:r>
        <w:rPr>
          <w:spacing w:val="-3"/>
        </w:rPr>
        <w:t xml:space="preserve"> </w:t>
      </w:r>
      <w:r>
        <w:t>illegal,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abusive</w:t>
      </w:r>
      <w:r>
        <w:rPr>
          <w:spacing w:val="-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 xml:space="preserve">treatment </w:t>
      </w:r>
      <w:r>
        <w:rPr>
          <w:spacing w:val="-2"/>
        </w:rPr>
        <w:t>tools.</w:t>
      </w:r>
    </w:p>
    <w:p w14:paraId="2FDF1DFC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line="280" w:lineRule="exact"/>
      </w:pPr>
      <w:r>
        <w:t>Demonstrates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thinking</w:t>
      </w:r>
      <w:r>
        <w:rPr>
          <w:spacing w:val="-7"/>
        </w:rPr>
        <w:t xml:space="preserve"> </w:t>
      </w:r>
      <w:r>
        <w:rPr>
          <w:spacing w:val="-2"/>
        </w:rPr>
        <w:t>errors.</w:t>
      </w:r>
    </w:p>
    <w:p w14:paraId="2FDF1DFD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41" w:line="276" w:lineRule="auto"/>
        <w:ind w:right="104"/>
        <w:rPr>
          <w:b/>
        </w:rPr>
      </w:pPr>
      <w:r>
        <w:t>Meets SOMB Standards and Guidelines for polygraph</w:t>
      </w:r>
      <w:r>
        <w:rPr>
          <w:spacing w:val="-1"/>
        </w:rPr>
        <w:t xml:space="preserve"> </w:t>
      </w:r>
      <w:r>
        <w:t>criteria. Continues to disclose information 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polygraph</w:t>
      </w:r>
      <w:r>
        <w:rPr>
          <w:spacing w:val="-3"/>
        </w:rPr>
        <w:t xml:space="preserve"> </w:t>
      </w:r>
      <w:r>
        <w:t>examinations.</w:t>
      </w:r>
      <w:r>
        <w:rPr>
          <w:spacing w:val="40"/>
        </w:rPr>
        <w:t xml:space="preserve"> </w:t>
      </w: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note:</w:t>
      </w:r>
      <w:r>
        <w:rPr>
          <w:b/>
          <w:spacing w:val="40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results 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polygraph</w:t>
      </w:r>
      <w:r>
        <w:rPr>
          <w:b/>
          <w:spacing w:val="-3"/>
        </w:rPr>
        <w:t xml:space="preserve"> </w:t>
      </w:r>
      <w:r>
        <w:rPr>
          <w:b/>
        </w:rPr>
        <w:t>cannot</w:t>
      </w:r>
      <w:r>
        <w:rPr>
          <w:b/>
          <w:spacing w:val="-2"/>
        </w:rPr>
        <w:t xml:space="preserve"> </w:t>
      </w:r>
      <w:r>
        <w:rPr>
          <w:b/>
        </w:rPr>
        <w:t>be</w:t>
      </w:r>
    </w:p>
    <w:p w14:paraId="2FDF1DFE" w14:textId="77777777" w:rsidR="004C775E" w:rsidRDefault="004C775E">
      <w:pPr>
        <w:spacing w:line="276" w:lineRule="auto"/>
        <w:sectPr w:rsidR="004C775E">
          <w:headerReference w:type="default" r:id="rId7"/>
          <w:footerReference w:type="default" r:id="rId8"/>
          <w:type w:val="continuous"/>
          <w:pgSz w:w="12240" w:h="15840"/>
          <w:pgMar w:top="1720" w:right="1360" w:bottom="720" w:left="1340" w:header="776" w:footer="520" w:gutter="0"/>
          <w:pgNumType w:start="1"/>
          <w:cols w:space="720"/>
        </w:sectPr>
      </w:pPr>
    </w:p>
    <w:p w14:paraId="2FDF1DFF" w14:textId="77777777" w:rsidR="004C775E" w:rsidRDefault="00A12B13">
      <w:pPr>
        <w:pStyle w:val="Heading1"/>
        <w:spacing w:before="46" w:line="273" w:lineRule="auto"/>
        <w:ind w:left="820" w:right="146"/>
      </w:pPr>
      <w:r>
        <w:lastRenderedPageBreak/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dictate</w:t>
      </w:r>
      <w:r>
        <w:rPr>
          <w:spacing w:val="-2"/>
        </w:rPr>
        <w:t xml:space="preserve"> </w:t>
      </w:r>
      <w:r>
        <w:t>regression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progression.</w:t>
      </w:r>
      <w:r>
        <w:rPr>
          <w:spacing w:val="40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disclosures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polygraph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 to inform decision making for a reduction in level of supervision.</w:t>
      </w:r>
    </w:p>
    <w:p w14:paraId="2FDF1E00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5"/>
      </w:pPr>
      <w:r>
        <w:t>Demonstrate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express</w:t>
      </w:r>
      <w:r>
        <w:rPr>
          <w:spacing w:val="-6"/>
        </w:rPr>
        <w:t xml:space="preserve"> </w:t>
      </w:r>
      <w:r>
        <w:t>emotions</w:t>
      </w:r>
      <w:r>
        <w:rPr>
          <w:spacing w:val="-4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rPr>
          <w:spacing w:val="-2"/>
        </w:rPr>
        <w:t>aggression.</w:t>
      </w:r>
    </w:p>
    <w:p w14:paraId="2FDF1E01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39"/>
      </w:pPr>
      <w:r>
        <w:t>Full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medication</w:t>
      </w:r>
      <w:r>
        <w:rPr>
          <w:spacing w:val="-7"/>
        </w:rPr>
        <w:t xml:space="preserve"> </w:t>
      </w:r>
      <w:r>
        <w:rPr>
          <w:spacing w:val="-2"/>
        </w:rPr>
        <w:t>requirements.</w:t>
      </w:r>
    </w:p>
    <w:p w14:paraId="2FDF1E02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41"/>
      </w:pPr>
      <w:r>
        <w:t>Regular</w:t>
      </w:r>
      <w:r>
        <w:rPr>
          <w:spacing w:val="-6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sex</w:t>
      </w:r>
      <w:r>
        <w:rPr>
          <w:spacing w:val="-6"/>
        </w:rPr>
        <w:t xml:space="preserve"> </w:t>
      </w:r>
      <w:r>
        <w:t>offense-specific</w:t>
      </w:r>
      <w:r>
        <w:rPr>
          <w:spacing w:val="-6"/>
        </w:rPr>
        <w:t xml:space="preserve"> </w:t>
      </w:r>
      <w:r>
        <w:rPr>
          <w:spacing w:val="-2"/>
        </w:rPr>
        <w:t>treatment.</w:t>
      </w:r>
    </w:p>
    <w:p w14:paraId="2FDF1E03" w14:textId="77777777" w:rsidR="004C775E" w:rsidRDefault="00A12B13">
      <w:pPr>
        <w:pStyle w:val="ListParagraph"/>
        <w:numPr>
          <w:ilvl w:val="1"/>
          <w:numId w:val="2"/>
        </w:numPr>
        <w:tabs>
          <w:tab w:val="left" w:pos="820"/>
        </w:tabs>
        <w:spacing w:before="41"/>
      </w:pPr>
      <w:r>
        <w:t>Assessed</w:t>
      </w:r>
      <w:r>
        <w:rPr>
          <w:spacing w:val="-5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validated</w:t>
      </w:r>
      <w:r>
        <w:rPr>
          <w:spacing w:val="-6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2"/>
        </w:rPr>
        <w:t>assessment.</w:t>
      </w:r>
    </w:p>
    <w:p w14:paraId="2FDF1E04" w14:textId="77777777" w:rsidR="004C775E" w:rsidRDefault="00A12B13">
      <w:pPr>
        <w:pStyle w:val="Heading1"/>
        <w:numPr>
          <w:ilvl w:val="0"/>
          <w:numId w:val="2"/>
        </w:numPr>
        <w:tabs>
          <w:tab w:val="left" w:pos="282"/>
        </w:tabs>
        <w:spacing w:before="240"/>
        <w:ind w:left="282" w:hanging="182"/>
        <w:jc w:val="left"/>
        <w:rPr>
          <w:u w:val="single"/>
        </w:rPr>
      </w:pPr>
      <w:r>
        <w:rPr>
          <w:spacing w:val="-5"/>
          <w:u w:val="single"/>
        </w:rPr>
        <w:t xml:space="preserve"> </w:t>
      </w:r>
      <w:r>
        <w:rPr>
          <w:u w:val="single"/>
        </w:rPr>
        <w:t>Compliance</w:t>
      </w:r>
      <w:r>
        <w:rPr>
          <w:spacing w:val="-7"/>
          <w:u w:val="single"/>
        </w:rPr>
        <w:t xml:space="preserve"> </w:t>
      </w:r>
      <w:r>
        <w:rPr>
          <w:u w:val="single"/>
        </w:rPr>
        <w:t>with</w:t>
      </w:r>
      <w:r>
        <w:rPr>
          <w:spacing w:val="-4"/>
          <w:u w:val="single"/>
        </w:rPr>
        <w:t xml:space="preserve"> </w:t>
      </w:r>
      <w:r>
        <w:rPr>
          <w:u w:val="single"/>
        </w:rPr>
        <w:t>Conditions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Supervision</w:t>
      </w:r>
    </w:p>
    <w:p w14:paraId="2FDF1E05" w14:textId="77777777" w:rsidR="004C775E" w:rsidRDefault="004C775E">
      <w:pPr>
        <w:pStyle w:val="BodyText"/>
        <w:spacing w:before="1"/>
        <w:rPr>
          <w:b/>
          <w:sz w:val="15"/>
        </w:rPr>
      </w:pPr>
    </w:p>
    <w:p w14:paraId="2FDF1E06" w14:textId="77777777" w:rsidR="004C775E" w:rsidRDefault="00A12B13">
      <w:pPr>
        <w:pStyle w:val="BodyText"/>
        <w:spacing w:before="57" w:line="276" w:lineRule="auto"/>
        <w:ind w:left="100"/>
      </w:pPr>
      <w:r>
        <w:rPr>
          <w:b/>
        </w:rPr>
        <w:t>Reduced</w:t>
      </w:r>
      <w:r>
        <w:rPr>
          <w:b/>
          <w:spacing w:val="-3"/>
        </w:rPr>
        <w:t xml:space="preserve"> </w:t>
      </w:r>
      <w:r>
        <w:rPr>
          <w:b/>
        </w:rPr>
        <w:t>Supervision:</w:t>
      </w:r>
      <w:r>
        <w:rPr>
          <w:b/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progression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supervision 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 overall demonstration of</w:t>
      </w:r>
      <w:r>
        <w:rPr>
          <w:spacing w:val="40"/>
        </w:rPr>
        <w:t xml:space="preserve"> </w:t>
      </w:r>
      <w:r>
        <w:t>behavior</w:t>
      </w:r>
      <w:r>
        <w:rPr>
          <w:spacing w:val="80"/>
        </w:rPr>
        <w:t xml:space="preserve"> </w:t>
      </w:r>
      <w:r>
        <w:t>sex</w:t>
      </w:r>
      <w:r>
        <w:rPr>
          <w:spacing w:val="40"/>
        </w:rPr>
        <w:t xml:space="preserve"> </w:t>
      </w:r>
      <w:r>
        <w:t>offender’s</w:t>
      </w:r>
      <w:r>
        <w:rPr>
          <w:spacing w:val="40"/>
        </w:rPr>
        <w:t xml:space="preserve"> </w:t>
      </w:r>
      <w:r>
        <w:t>attitude,</w:t>
      </w:r>
      <w:r>
        <w:rPr>
          <w:spacing w:val="40"/>
        </w:rPr>
        <w:t xml:space="preserve"> </w:t>
      </w:r>
      <w:r>
        <w:t>progress,</w:t>
      </w:r>
      <w:r>
        <w:rPr>
          <w:spacing w:val="40"/>
        </w:rPr>
        <w:t xml:space="preserve"> </w:t>
      </w:r>
      <w:r>
        <w:t>participation</w:t>
      </w:r>
      <w:r>
        <w:rPr>
          <w:spacing w:val="40"/>
        </w:rPr>
        <w:t xml:space="preserve"> </w:t>
      </w:r>
      <w:r>
        <w:t>and consistent compliance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conditions</w:t>
      </w:r>
    </w:p>
    <w:p w14:paraId="2FDF1E07" w14:textId="77777777" w:rsidR="004C775E" w:rsidRDefault="004C775E">
      <w:pPr>
        <w:pStyle w:val="BodyText"/>
        <w:spacing w:before="4"/>
        <w:rPr>
          <w:sz w:val="16"/>
        </w:rPr>
      </w:pPr>
    </w:p>
    <w:p w14:paraId="2FDF1E08" w14:textId="77777777" w:rsidR="004C775E" w:rsidRDefault="00A12B13">
      <w:pPr>
        <w:pStyle w:val="ListParagraph"/>
        <w:numPr>
          <w:ilvl w:val="1"/>
          <w:numId w:val="2"/>
        </w:numPr>
        <w:tabs>
          <w:tab w:val="left" w:pos="551"/>
        </w:tabs>
        <w:ind w:left="551"/>
      </w:pP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(s)he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learned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rPr>
          <w:spacing w:val="-4"/>
        </w:rPr>
        <w:t>life</w:t>
      </w:r>
    </w:p>
    <w:p w14:paraId="2FDF1E09" w14:textId="77777777" w:rsidR="004C775E" w:rsidRDefault="00A12B13">
      <w:pPr>
        <w:pStyle w:val="ListParagraph"/>
        <w:numPr>
          <w:ilvl w:val="1"/>
          <w:numId w:val="2"/>
        </w:numPr>
        <w:tabs>
          <w:tab w:val="left" w:pos="551"/>
        </w:tabs>
        <w:spacing w:before="39"/>
        <w:ind w:left="551"/>
      </w:pP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offense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rPr>
          <w:spacing w:val="-2"/>
        </w:rPr>
        <w:t>progress.</w:t>
      </w:r>
    </w:p>
    <w:p w14:paraId="2FDF1E0A" w14:textId="77777777" w:rsidR="004C775E" w:rsidRDefault="00A12B13">
      <w:pPr>
        <w:pStyle w:val="ListParagraph"/>
        <w:numPr>
          <w:ilvl w:val="1"/>
          <w:numId w:val="2"/>
        </w:numPr>
        <w:tabs>
          <w:tab w:val="left" w:pos="551"/>
        </w:tabs>
        <w:spacing w:before="42" w:line="276" w:lineRule="auto"/>
        <w:ind w:left="551" w:right="492"/>
      </w:pPr>
      <w:r>
        <w:t>Absent</w:t>
      </w:r>
      <w:r>
        <w:rPr>
          <w:spacing w:val="-1"/>
        </w:rPr>
        <w:t xml:space="preserve"> </w:t>
      </w:r>
      <w:r>
        <w:t>technical</w:t>
      </w:r>
      <w:r>
        <w:rPr>
          <w:spacing w:val="40"/>
        </w:rPr>
        <w:t xml:space="preserve"> </w:t>
      </w:r>
      <w:r>
        <w:t>violations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last</w:t>
      </w:r>
      <w:r>
        <w:rPr>
          <w:spacing w:val="40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probation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pro-social living plan.</w:t>
      </w:r>
    </w:p>
    <w:p w14:paraId="2FDF1E0B" w14:textId="77777777" w:rsidR="004C775E" w:rsidRDefault="00A12B13">
      <w:pPr>
        <w:pStyle w:val="ListParagraph"/>
        <w:numPr>
          <w:ilvl w:val="1"/>
          <w:numId w:val="2"/>
        </w:numPr>
        <w:tabs>
          <w:tab w:val="left" w:pos="551"/>
        </w:tabs>
        <w:spacing w:line="280" w:lineRule="exact"/>
        <w:ind w:left="551"/>
      </w:pPr>
      <w:r>
        <w:t>No</w:t>
      </w:r>
      <w:r>
        <w:rPr>
          <w:spacing w:val="-2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preceding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rPr>
          <w:spacing w:val="-2"/>
        </w:rPr>
        <w:t>reduction.</w:t>
      </w:r>
    </w:p>
    <w:p w14:paraId="2FDF1E0C" w14:textId="77777777" w:rsidR="004C775E" w:rsidRDefault="00A12B13">
      <w:pPr>
        <w:pStyle w:val="ListParagraph"/>
        <w:numPr>
          <w:ilvl w:val="1"/>
          <w:numId w:val="2"/>
        </w:numPr>
        <w:tabs>
          <w:tab w:val="left" w:pos="551"/>
        </w:tabs>
        <w:spacing w:before="41"/>
        <w:ind w:left="551"/>
      </w:pPr>
      <w:r>
        <w:t>No</w:t>
      </w:r>
      <w:r>
        <w:rPr>
          <w:spacing w:val="-3"/>
        </w:rPr>
        <w:t xml:space="preserve"> </w:t>
      </w:r>
      <w:r>
        <w:t>unauthorized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victim(s)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2"/>
        </w:rPr>
        <w:t>minors.</w:t>
      </w:r>
    </w:p>
    <w:p w14:paraId="2FDF1E0D" w14:textId="77777777" w:rsidR="004C775E" w:rsidRDefault="00A12B13">
      <w:pPr>
        <w:pStyle w:val="ListParagraph"/>
        <w:numPr>
          <w:ilvl w:val="1"/>
          <w:numId w:val="2"/>
        </w:numPr>
        <w:tabs>
          <w:tab w:val="left" w:pos="551"/>
        </w:tabs>
        <w:spacing w:before="39"/>
        <w:ind w:left="551"/>
      </w:pPr>
      <w:r>
        <w:t>Full</w:t>
      </w:r>
      <w:r>
        <w:rPr>
          <w:spacing w:val="45"/>
        </w:rPr>
        <w:t xml:space="preserve"> </w:t>
      </w:r>
      <w:r>
        <w:t>compliance</w:t>
      </w:r>
      <w:r>
        <w:rPr>
          <w:spacing w:val="44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requirements</w:t>
      </w:r>
      <w:r>
        <w:rPr>
          <w:spacing w:val="45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registration</w:t>
      </w:r>
      <w:r>
        <w:rPr>
          <w:spacing w:val="40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DNA</w:t>
      </w:r>
      <w:r>
        <w:rPr>
          <w:spacing w:val="46"/>
        </w:rPr>
        <w:t xml:space="preserve"> </w:t>
      </w:r>
      <w:r>
        <w:t>Genetic</w:t>
      </w:r>
      <w:r>
        <w:rPr>
          <w:spacing w:val="43"/>
        </w:rPr>
        <w:t xml:space="preserve"> </w:t>
      </w:r>
      <w:r>
        <w:t>Marker</w:t>
      </w:r>
      <w:r>
        <w:rPr>
          <w:spacing w:val="-2"/>
        </w:rPr>
        <w:t xml:space="preserve"> collection.</w:t>
      </w:r>
    </w:p>
    <w:p w14:paraId="2FDF1E0E" w14:textId="77777777" w:rsidR="004C775E" w:rsidRDefault="00A12B13">
      <w:pPr>
        <w:pStyle w:val="ListParagraph"/>
        <w:numPr>
          <w:ilvl w:val="1"/>
          <w:numId w:val="2"/>
        </w:numPr>
        <w:tabs>
          <w:tab w:val="left" w:pos="551"/>
        </w:tabs>
        <w:spacing w:before="41"/>
        <w:ind w:left="551"/>
      </w:pPr>
      <w:r>
        <w:t>Consistent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restitution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fines</w:t>
      </w:r>
      <w:r>
        <w:rPr>
          <w:spacing w:val="-5"/>
        </w:rPr>
        <w:t xml:space="preserve"> </w:t>
      </w:r>
      <w:r>
        <w:t>imposed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court.</w:t>
      </w:r>
    </w:p>
    <w:p w14:paraId="2FDF1E0F" w14:textId="77777777" w:rsidR="004C775E" w:rsidRDefault="00A12B13">
      <w:pPr>
        <w:pStyle w:val="ListParagraph"/>
        <w:numPr>
          <w:ilvl w:val="1"/>
          <w:numId w:val="2"/>
        </w:numPr>
        <w:tabs>
          <w:tab w:val="left" w:pos="551"/>
        </w:tabs>
        <w:spacing w:before="41"/>
        <w:ind w:left="551"/>
      </w:pPr>
      <w:r>
        <w:t>Maintains</w:t>
      </w:r>
      <w:r>
        <w:rPr>
          <w:spacing w:val="-7"/>
        </w:rPr>
        <w:t xml:space="preserve"> </w:t>
      </w:r>
      <w:r>
        <w:t>probation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appointments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time.</w:t>
      </w:r>
    </w:p>
    <w:p w14:paraId="2FDF1E10" w14:textId="77777777" w:rsidR="004C775E" w:rsidRDefault="00A12B13">
      <w:pPr>
        <w:pStyle w:val="BodyText"/>
        <w:spacing w:before="239" w:line="276" w:lineRule="auto"/>
        <w:ind w:left="100" w:right="127"/>
      </w:pPr>
      <w:r>
        <w:t>Additionally,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CST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incorporate</w:t>
      </w:r>
      <w:r>
        <w:rPr>
          <w:spacing w:val="-4"/>
        </w:rPr>
        <w:t xml:space="preserve"> </w:t>
      </w:r>
      <w:r>
        <w:t>validated</w:t>
      </w:r>
      <w:r>
        <w:rPr>
          <w:spacing w:val="-2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level of supervision and or discharge.</w:t>
      </w:r>
      <w:r>
        <w:rPr>
          <w:spacing w:val="40"/>
        </w:rPr>
        <w:t xml:space="preserve"> </w:t>
      </w:r>
      <w:r>
        <w:t>Factors to consider include but are not limited to:</w:t>
      </w:r>
    </w:p>
    <w:p w14:paraId="2FDF1E11" w14:textId="77777777" w:rsidR="004C775E" w:rsidRDefault="004C775E">
      <w:pPr>
        <w:pStyle w:val="BodyText"/>
        <w:spacing w:before="5"/>
        <w:rPr>
          <w:sz w:val="16"/>
        </w:rPr>
      </w:pPr>
    </w:p>
    <w:p w14:paraId="2FDF1E12" w14:textId="77777777" w:rsidR="004C775E" w:rsidRDefault="00A12B13">
      <w:pPr>
        <w:pStyle w:val="Heading1"/>
      </w:pPr>
      <w:r>
        <w:t>Sexuality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rPr>
          <w:spacing w:val="-2"/>
        </w:rPr>
        <w:t>Responsibility</w:t>
      </w:r>
    </w:p>
    <w:p w14:paraId="2FDF1E13" w14:textId="77777777" w:rsidR="004C775E" w:rsidRDefault="004C775E">
      <w:pPr>
        <w:pStyle w:val="BodyText"/>
        <w:spacing w:before="8"/>
        <w:rPr>
          <w:b/>
          <w:sz w:val="19"/>
        </w:rPr>
      </w:pPr>
    </w:p>
    <w:p w14:paraId="2FDF1E14" w14:textId="77777777" w:rsidR="004C775E" w:rsidRDefault="00A12B13">
      <w:pPr>
        <w:pStyle w:val="ListParagraph"/>
        <w:numPr>
          <w:ilvl w:val="0"/>
          <w:numId w:val="1"/>
        </w:numPr>
        <w:tabs>
          <w:tab w:val="left" w:pos="317"/>
        </w:tabs>
        <w:ind w:left="317" w:hanging="217"/>
      </w:pPr>
      <w:r>
        <w:t>Sexual</w:t>
      </w:r>
      <w:r>
        <w:rPr>
          <w:spacing w:val="-3"/>
        </w:rPr>
        <w:t xml:space="preserve"> </w:t>
      </w:r>
      <w:r>
        <w:t>Offense</w:t>
      </w:r>
      <w:r>
        <w:rPr>
          <w:spacing w:val="-2"/>
        </w:rPr>
        <w:t xml:space="preserve"> Responsibility</w:t>
      </w:r>
    </w:p>
    <w:p w14:paraId="2FDF1E15" w14:textId="77777777" w:rsidR="004C775E" w:rsidRDefault="004C775E">
      <w:pPr>
        <w:pStyle w:val="BodyText"/>
        <w:spacing w:before="9"/>
        <w:rPr>
          <w:sz w:val="19"/>
        </w:rPr>
      </w:pPr>
    </w:p>
    <w:p w14:paraId="2FDF1E16" w14:textId="77777777" w:rsidR="004C775E" w:rsidRDefault="00A12B13">
      <w:pPr>
        <w:pStyle w:val="ListParagraph"/>
        <w:numPr>
          <w:ilvl w:val="0"/>
          <w:numId w:val="1"/>
        </w:numPr>
        <w:tabs>
          <w:tab w:val="left" w:pos="317"/>
        </w:tabs>
        <w:ind w:left="317" w:hanging="217"/>
      </w:pP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Behavior</w:t>
      </w:r>
    </w:p>
    <w:p w14:paraId="2FDF1E17" w14:textId="77777777" w:rsidR="004C775E" w:rsidRDefault="004C775E">
      <w:pPr>
        <w:pStyle w:val="BodyText"/>
        <w:spacing w:before="8"/>
        <w:rPr>
          <w:sz w:val="19"/>
        </w:rPr>
      </w:pPr>
    </w:p>
    <w:p w14:paraId="2FDF1E18" w14:textId="77777777" w:rsidR="004C775E" w:rsidRDefault="00A12B13">
      <w:pPr>
        <w:pStyle w:val="ListParagraph"/>
        <w:numPr>
          <w:ilvl w:val="0"/>
          <w:numId w:val="1"/>
        </w:numPr>
        <w:tabs>
          <w:tab w:val="left" w:pos="317"/>
        </w:tabs>
        <w:ind w:left="317" w:hanging="217"/>
      </w:pPr>
      <w:r>
        <w:t>Sexual</w:t>
      </w:r>
      <w:r>
        <w:rPr>
          <w:spacing w:val="-1"/>
        </w:rPr>
        <w:t xml:space="preserve"> </w:t>
      </w:r>
      <w:r>
        <w:rPr>
          <w:spacing w:val="-2"/>
        </w:rPr>
        <w:t>Attitudes</w:t>
      </w:r>
    </w:p>
    <w:p w14:paraId="2FDF1E19" w14:textId="77777777" w:rsidR="004C775E" w:rsidRDefault="004C775E">
      <w:pPr>
        <w:pStyle w:val="BodyText"/>
        <w:spacing w:before="8"/>
        <w:rPr>
          <w:sz w:val="19"/>
        </w:rPr>
      </w:pPr>
    </w:p>
    <w:p w14:paraId="2FDF1E1A" w14:textId="77777777" w:rsidR="004C775E" w:rsidRDefault="00A12B13">
      <w:pPr>
        <w:pStyle w:val="ListParagraph"/>
        <w:numPr>
          <w:ilvl w:val="0"/>
          <w:numId w:val="1"/>
        </w:numPr>
        <w:tabs>
          <w:tab w:val="left" w:pos="317"/>
        </w:tabs>
        <w:ind w:left="317" w:hanging="217"/>
      </w:pP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Interests</w:t>
      </w:r>
    </w:p>
    <w:p w14:paraId="2FDF1E1B" w14:textId="77777777" w:rsidR="004C775E" w:rsidRDefault="004C775E">
      <w:pPr>
        <w:pStyle w:val="BodyText"/>
        <w:spacing w:before="9"/>
        <w:rPr>
          <w:sz w:val="19"/>
        </w:rPr>
      </w:pPr>
    </w:p>
    <w:p w14:paraId="2FDF1E1C" w14:textId="77777777" w:rsidR="004C775E" w:rsidRDefault="00A12B13">
      <w:pPr>
        <w:pStyle w:val="ListParagraph"/>
        <w:numPr>
          <w:ilvl w:val="0"/>
          <w:numId w:val="1"/>
        </w:numPr>
        <w:tabs>
          <w:tab w:val="left" w:pos="317"/>
        </w:tabs>
        <w:ind w:left="317" w:hanging="217"/>
      </w:pPr>
      <w:r>
        <w:t>Sexual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Management</w:t>
      </w:r>
    </w:p>
    <w:p w14:paraId="2FDF1E1D" w14:textId="77777777" w:rsidR="004C775E" w:rsidRDefault="004C775E">
      <w:pPr>
        <w:pStyle w:val="BodyText"/>
        <w:spacing w:before="8"/>
        <w:rPr>
          <w:sz w:val="19"/>
        </w:rPr>
      </w:pPr>
    </w:p>
    <w:p w14:paraId="2FDF1E1E" w14:textId="77777777" w:rsidR="004C775E" w:rsidRDefault="00A12B13">
      <w:pPr>
        <w:pStyle w:val="Heading1"/>
        <w:spacing w:before="1"/>
      </w:pPr>
      <w:r>
        <w:rPr>
          <w:spacing w:val="-2"/>
        </w:rPr>
        <w:t>Criminality</w:t>
      </w:r>
    </w:p>
    <w:p w14:paraId="2FDF1E1F" w14:textId="77777777" w:rsidR="004C775E" w:rsidRDefault="004C775E">
      <w:pPr>
        <w:pStyle w:val="BodyText"/>
        <w:spacing w:before="8"/>
        <w:rPr>
          <w:b/>
          <w:sz w:val="19"/>
        </w:rPr>
      </w:pPr>
    </w:p>
    <w:p w14:paraId="2FDF1E20" w14:textId="77777777" w:rsidR="004C775E" w:rsidRDefault="00A12B13">
      <w:pPr>
        <w:pStyle w:val="ListParagraph"/>
        <w:numPr>
          <w:ilvl w:val="0"/>
          <w:numId w:val="1"/>
        </w:numPr>
        <w:tabs>
          <w:tab w:val="left" w:pos="317"/>
        </w:tabs>
        <w:ind w:left="317" w:hanging="217"/>
      </w:pPr>
      <w:r>
        <w:t>Treatment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rPr>
          <w:spacing w:val="-2"/>
        </w:rPr>
        <w:t>Cooperation</w:t>
      </w:r>
    </w:p>
    <w:p w14:paraId="2FDF1E21" w14:textId="77777777" w:rsidR="004C775E" w:rsidRDefault="004C775E">
      <w:pPr>
        <w:pStyle w:val="BodyText"/>
        <w:spacing w:before="8"/>
        <w:rPr>
          <w:sz w:val="19"/>
        </w:rPr>
      </w:pPr>
    </w:p>
    <w:p w14:paraId="2FDF1E22" w14:textId="77777777" w:rsidR="004C775E" w:rsidRDefault="00A12B13">
      <w:pPr>
        <w:pStyle w:val="ListParagraph"/>
        <w:numPr>
          <w:ilvl w:val="0"/>
          <w:numId w:val="1"/>
        </w:numPr>
        <w:tabs>
          <w:tab w:val="left" w:pos="317"/>
        </w:tabs>
        <w:ind w:left="317" w:hanging="217"/>
      </w:pPr>
      <w:r>
        <w:t>Criminal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Rule-Breaking</w:t>
      </w:r>
      <w:r>
        <w:rPr>
          <w:spacing w:val="-6"/>
        </w:rPr>
        <w:t xml:space="preserve"> </w:t>
      </w:r>
      <w:r>
        <w:rPr>
          <w:spacing w:val="-2"/>
        </w:rPr>
        <w:t>Attitudes</w:t>
      </w:r>
    </w:p>
    <w:p w14:paraId="2FDF1E23" w14:textId="77777777" w:rsidR="004C775E" w:rsidRDefault="004C775E">
      <w:pPr>
        <w:pStyle w:val="BodyText"/>
        <w:spacing w:before="8"/>
        <w:rPr>
          <w:sz w:val="19"/>
        </w:rPr>
      </w:pPr>
    </w:p>
    <w:p w14:paraId="2FDF1E24" w14:textId="77777777" w:rsidR="004C775E" w:rsidRDefault="00A12B13">
      <w:pPr>
        <w:pStyle w:val="ListParagraph"/>
        <w:numPr>
          <w:ilvl w:val="0"/>
          <w:numId w:val="1"/>
        </w:numPr>
        <w:tabs>
          <w:tab w:val="left" w:pos="317"/>
        </w:tabs>
        <w:ind w:left="317" w:hanging="217"/>
      </w:pPr>
      <w:r>
        <w:t>Stage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Change</w:t>
      </w:r>
    </w:p>
    <w:p w14:paraId="2FDF1E25" w14:textId="77777777" w:rsidR="004C775E" w:rsidRDefault="004C775E">
      <w:pPr>
        <w:sectPr w:rsidR="004C775E">
          <w:pgSz w:w="12240" w:h="15840"/>
          <w:pgMar w:top="1720" w:right="1360" w:bottom="720" w:left="1340" w:header="776" w:footer="520" w:gutter="0"/>
          <w:cols w:space="720"/>
        </w:sectPr>
      </w:pPr>
    </w:p>
    <w:p w14:paraId="2FDF1E26" w14:textId="77777777" w:rsidR="004C775E" w:rsidRDefault="00A12B13">
      <w:pPr>
        <w:pStyle w:val="ListParagraph"/>
        <w:numPr>
          <w:ilvl w:val="0"/>
          <w:numId w:val="1"/>
        </w:numPr>
        <w:tabs>
          <w:tab w:val="left" w:pos="317"/>
        </w:tabs>
        <w:spacing w:before="46"/>
        <w:ind w:left="317" w:hanging="217"/>
      </w:pPr>
      <w:r>
        <w:lastRenderedPageBreak/>
        <w:t>Cooperation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2"/>
        </w:rPr>
        <w:t>Treatment</w:t>
      </w:r>
    </w:p>
    <w:p w14:paraId="2FDF1E27" w14:textId="77777777" w:rsidR="004C775E" w:rsidRDefault="004C775E">
      <w:pPr>
        <w:pStyle w:val="BodyText"/>
        <w:spacing w:before="8"/>
        <w:rPr>
          <w:sz w:val="19"/>
        </w:rPr>
      </w:pPr>
    </w:p>
    <w:p w14:paraId="2FDF1E28" w14:textId="77777777" w:rsidR="004C775E" w:rsidRDefault="00A12B13">
      <w:pPr>
        <w:pStyle w:val="ListParagraph"/>
        <w:numPr>
          <w:ilvl w:val="0"/>
          <w:numId w:val="1"/>
        </w:numPr>
        <w:tabs>
          <w:tab w:val="left" w:pos="429"/>
        </w:tabs>
        <w:ind w:left="429" w:hanging="329"/>
        <w:rPr>
          <w:b/>
        </w:rPr>
      </w:pPr>
      <w:r>
        <w:t>Cooperation</w:t>
      </w:r>
      <w:r>
        <w:rPr>
          <w:spacing w:val="-10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Supervision</w:t>
      </w:r>
      <w:r>
        <w:rPr>
          <w:spacing w:val="-7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Rule-Breaking</w:t>
      </w:r>
      <w:r>
        <w:rPr>
          <w:spacing w:val="-8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rPr>
          <w:b/>
        </w:rPr>
        <w:t>Self-</w:t>
      </w:r>
      <w:r>
        <w:rPr>
          <w:b/>
          <w:spacing w:val="-2"/>
        </w:rPr>
        <w:t>Management</w:t>
      </w:r>
    </w:p>
    <w:p w14:paraId="2FDF1E29" w14:textId="77777777" w:rsidR="004C775E" w:rsidRDefault="004C775E">
      <w:pPr>
        <w:pStyle w:val="BodyText"/>
        <w:spacing w:before="8"/>
        <w:rPr>
          <w:b/>
          <w:sz w:val="19"/>
        </w:rPr>
      </w:pPr>
    </w:p>
    <w:p w14:paraId="2FDF1E2A" w14:textId="77777777" w:rsidR="004C775E" w:rsidRDefault="00A12B13">
      <w:pPr>
        <w:pStyle w:val="ListParagraph"/>
        <w:numPr>
          <w:ilvl w:val="0"/>
          <w:numId w:val="1"/>
        </w:numPr>
        <w:tabs>
          <w:tab w:val="left" w:pos="429"/>
        </w:tabs>
        <w:ind w:left="429" w:hanging="329"/>
      </w:pPr>
      <w:r>
        <w:t>Emotion</w:t>
      </w:r>
      <w:r>
        <w:rPr>
          <w:spacing w:val="-9"/>
        </w:rPr>
        <w:t xml:space="preserve"> </w:t>
      </w:r>
      <w:r>
        <w:rPr>
          <w:spacing w:val="-2"/>
        </w:rPr>
        <w:t>Management</w:t>
      </w:r>
    </w:p>
    <w:p w14:paraId="2FDF1E2B" w14:textId="77777777" w:rsidR="004C775E" w:rsidRDefault="004C775E">
      <w:pPr>
        <w:pStyle w:val="BodyText"/>
        <w:spacing w:before="9"/>
        <w:rPr>
          <w:sz w:val="19"/>
        </w:rPr>
      </w:pPr>
    </w:p>
    <w:p w14:paraId="2FDF1E2C" w14:textId="77777777" w:rsidR="004C775E" w:rsidRDefault="00A12B13">
      <w:pPr>
        <w:pStyle w:val="ListParagraph"/>
        <w:numPr>
          <w:ilvl w:val="0"/>
          <w:numId w:val="1"/>
        </w:numPr>
        <w:tabs>
          <w:tab w:val="left" w:pos="426"/>
        </w:tabs>
        <w:ind w:left="426" w:hanging="326"/>
      </w:pPr>
      <w:r>
        <w:t>Problem</w:t>
      </w:r>
      <w:r>
        <w:rPr>
          <w:spacing w:val="-4"/>
        </w:rPr>
        <w:t xml:space="preserve"> </w:t>
      </w:r>
      <w:r>
        <w:rPr>
          <w:spacing w:val="-2"/>
        </w:rPr>
        <w:t>Solving</w:t>
      </w:r>
    </w:p>
    <w:p w14:paraId="2FDF1E2D" w14:textId="77777777" w:rsidR="004C775E" w:rsidRDefault="004C775E">
      <w:pPr>
        <w:pStyle w:val="BodyText"/>
        <w:spacing w:before="8"/>
        <w:rPr>
          <w:sz w:val="19"/>
        </w:rPr>
      </w:pPr>
    </w:p>
    <w:p w14:paraId="2FDF1E2E" w14:textId="77777777" w:rsidR="004C775E" w:rsidRDefault="00A12B13">
      <w:pPr>
        <w:pStyle w:val="ListParagraph"/>
        <w:numPr>
          <w:ilvl w:val="0"/>
          <w:numId w:val="1"/>
        </w:numPr>
        <w:tabs>
          <w:tab w:val="left" w:pos="429"/>
        </w:tabs>
        <w:ind w:left="429" w:hanging="329"/>
      </w:pPr>
      <w:r>
        <w:rPr>
          <w:spacing w:val="-2"/>
        </w:rPr>
        <w:t>Impulsivity</w:t>
      </w:r>
    </w:p>
    <w:p w14:paraId="2FDF1E2F" w14:textId="77777777" w:rsidR="004C775E" w:rsidRDefault="004C775E">
      <w:pPr>
        <w:pStyle w:val="BodyText"/>
        <w:spacing w:before="8"/>
        <w:rPr>
          <w:sz w:val="19"/>
        </w:rPr>
      </w:pPr>
    </w:p>
    <w:p w14:paraId="2FDF1E30" w14:textId="77777777" w:rsidR="004C775E" w:rsidRDefault="00A12B13">
      <w:pPr>
        <w:pStyle w:val="Heading1"/>
      </w:pPr>
      <w:r>
        <w:t>Social</w:t>
      </w:r>
      <w:r>
        <w:rPr>
          <w:spacing w:val="-6"/>
        </w:rPr>
        <w:t xml:space="preserve"> </w:t>
      </w:r>
      <w:r>
        <w:t>Stability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Supports</w:t>
      </w:r>
    </w:p>
    <w:p w14:paraId="2FDF1E31" w14:textId="77777777" w:rsidR="004C775E" w:rsidRDefault="004C775E">
      <w:pPr>
        <w:pStyle w:val="BodyText"/>
        <w:spacing w:before="9"/>
        <w:rPr>
          <w:b/>
          <w:sz w:val="19"/>
        </w:rPr>
      </w:pPr>
    </w:p>
    <w:p w14:paraId="2FDF1E32" w14:textId="77777777" w:rsidR="004C775E" w:rsidRDefault="00A12B13">
      <w:pPr>
        <w:pStyle w:val="ListParagraph"/>
        <w:numPr>
          <w:ilvl w:val="0"/>
          <w:numId w:val="1"/>
        </w:numPr>
        <w:tabs>
          <w:tab w:val="left" w:pos="429"/>
        </w:tabs>
        <w:ind w:left="429" w:hanging="329"/>
      </w:pPr>
      <w:r>
        <w:rPr>
          <w:spacing w:val="-2"/>
        </w:rPr>
        <w:t>Employment</w:t>
      </w:r>
    </w:p>
    <w:p w14:paraId="2FDF1E33" w14:textId="77777777" w:rsidR="004C775E" w:rsidRDefault="004C775E">
      <w:pPr>
        <w:pStyle w:val="BodyText"/>
        <w:spacing w:before="8"/>
        <w:rPr>
          <w:sz w:val="19"/>
        </w:rPr>
      </w:pPr>
    </w:p>
    <w:p w14:paraId="2FDF1E34" w14:textId="77777777" w:rsidR="004C775E" w:rsidRDefault="00A12B13">
      <w:pPr>
        <w:pStyle w:val="ListParagraph"/>
        <w:numPr>
          <w:ilvl w:val="0"/>
          <w:numId w:val="1"/>
        </w:numPr>
        <w:tabs>
          <w:tab w:val="left" w:pos="429"/>
        </w:tabs>
        <w:spacing w:before="1"/>
        <w:ind w:left="429" w:hanging="329"/>
      </w:pPr>
      <w:r>
        <w:rPr>
          <w:spacing w:val="-2"/>
        </w:rPr>
        <w:t>Residence</w:t>
      </w:r>
    </w:p>
    <w:p w14:paraId="2FDF1E35" w14:textId="77777777" w:rsidR="004C775E" w:rsidRDefault="004C775E">
      <w:pPr>
        <w:pStyle w:val="BodyText"/>
        <w:spacing w:before="8"/>
        <w:rPr>
          <w:sz w:val="19"/>
        </w:rPr>
      </w:pPr>
    </w:p>
    <w:p w14:paraId="2FDF1E36" w14:textId="77777777" w:rsidR="004C775E" w:rsidRDefault="00A12B13">
      <w:pPr>
        <w:pStyle w:val="ListParagraph"/>
        <w:numPr>
          <w:ilvl w:val="0"/>
          <w:numId w:val="1"/>
        </w:numPr>
        <w:tabs>
          <w:tab w:val="left" w:pos="429"/>
        </w:tabs>
        <w:ind w:left="429" w:hanging="329"/>
      </w:pPr>
      <w:r>
        <w:t>Social</w:t>
      </w:r>
      <w:r>
        <w:rPr>
          <w:spacing w:val="-3"/>
        </w:rPr>
        <w:t xml:space="preserve"> </w:t>
      </w:r>
      <w:r>
        <w:rPr>
          <w:spacing w:val="-2"/>
        </w:rPr>
        <w:t>Influences</w:t>
      </w:r>
    </w:p>
    <w:p w14:paraId="2FDF1E37" w14:textId="77777777" w:rsidR="004C775E" w:rsidRDefault="004C775E">
      <w:pPr>
        <w:pStyle w:val="BodyText"/>
        <w:spacing w:before="8"/>
        <w:rPr>
          <w:sz w:val="19"/>
        </w:rPr>
      </w:pPr>
    </w:p>
    <w:p w14:paraId="2FDF1E38" w14:textId="77777777" w:rsidR="004C775E" w:rsidRDefault="00A12B13">
      <w:pPr>
        <w:pStyle w:val="Heading1"/>
        <w:numPr>
          <w:ilvl w:val="0"/>
          <w:numId w:val="2"/>
        </w:numPr>
        <w:tabs>
          <w:tab w:val="left" w:pos="275"/>
        </w:tabs>
        <w:ind w:left="275" w:hanging="175"/>
        <w:jc w:val="left"/>
        <w:rPr>
          <w:u w:val="single"/>
        </w:rPr>
      </w:pPr>
      <w:r>
        <w:rPr>
          <w:spacing w:val="-6"/>
          <w:u w:val="single"/>
        </w:rPr>
        <w:t xml:space="preserve"> </w:t>
      </w:r>
      <w:r>
        <w:rPr>
          <w:u w:val="single"/>
        </w:rPr>
        <w:t>Consistency</w:t>
      </w:r>
      <w:r>
        <w:rPr>
          <w:spacing w:val="-2"/>
          <w:u w:val="single"/>
        </w:rPr>
        <w:t xml:space="preserve"> </w:t>
      </w:r>
      <w:r>
        <w:rPr>
          <w:u w:val="single"/>
        </w:rPr>
        <w:t>between</w:t>
      </w:r>
      <w:r>
        <w:rPr>
          <w:spacing w:val="-5"/>
          <w:u w:val="single"/>
        </w:rPr>
        <w:t xml:space="preserve"> </w:t>
      </w:r>
      <w:r>
        <w:rPr>
          <w:u w:val="single"/>
        </w:rPr>
        <w:t>Words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Behavior</w:t>
      </w:r>
    </w:p>
    <w:p w14:paraId="2FDF1E39" w14:textId="77777777" w:rsidR="004C775E" w:rsidRDefault="004C775E">
      <w:pPr>
        <w:pStyle w:val="BodyText"/>
        <w:spacing w:before="1"/>
        <w:rPr>
          <w:b/>
          <w:sz w:val="15"/>
        </w:rPr>
      </w:pPr>
    </w:p>
    <w:p w14:paraId="2FDF1E3A" w14:textId="77777777" w:rsidR="004C775E" w:rsidRDefault="00A12B13">
      <w:pPr>
        <w:pStyle w:val="BodyText"/>
        <w:spacing w:before="56" w:line="276" w:lineRule="auto"/>
        <w:ind w:left="100" w:right="146"/>
      </w:pPr>
      <w:r>
        <w:rPr>
          <w:b/>
        </w:rPr>
        <w:t>Reduced Supervision:</w:t>
      </w:r>
      <w:r>
        <w:rPr>
          <w:b/>
          <w:spacing w:val="80"/>
        </w:rPr>
        <w:t xml:space="preserve"> </w:t>
      </w:r>
      <w:r>
        <w:t>The probationer can identify inconsistencies in his or her words and behavior and</w:t>
      </w:r>
      <w:r>
        <w:rPr>
          <w:spacing w:val="-2"/>
        </w:rPr>
        <w:t xml:space="preserve"> </w:t>
      </w:r>
      <w:r>
        <w:t>makes attempts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them.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probationer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transparent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 are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secretive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manipulative</w:t>
      </w:r>
      <w:r>
        <w:rPr>
          <w:spacing w:val="-4"/>
        </w:rPr>
        <w:t xml:space="preserve"> </w:t>
      </w:r>
      <w:r>
        <w:t>behavior(s).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probationer</w:t>
      </w:r>
      <w:r>
        <w:rPr>
          <w:spacing w:val="-2"/>
        </w:rPr>
        <w:t xml:space="preserve"> </w:t>
      </w:r>
      <w:r>
        <w:t>demonstrates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consistency</w:t>
      </w:r>
      <w:r>
        <w:rPr>
          <w:spacing w:val="-2"/>
        </w:rPr>
        <w:t xml:space="preserve"> </w:t>
      </w:r>
      <w:r>
        <w:t>in what is said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members of</w:t>
      </w:r>
      <w:r>
        <w:rPr>
          <w:spacing w:val="-1"/>
        </w:rPr>
        <w:t xml:space="preserve"> </w:t>
      </w:r>
      <w:r>
        <w:t>the community supervision team and their</w:t>
      </w:r>
      <w:r>
        <w:rPr>
          <w:spacing w:val="-2"/>
        </w:rPr>
        <w:t xml:space="preserve"> </w:t>
      </w:r>
      <w:r>
        <w:t>behavior(s).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CST should observe consistent positive behavior change and risk reduction as indicated through the SOTIPS and other dynamic risk assessments as well as enhanced protective factors.</w:t>
      </w:r>
    </w:p>
    <w:p w14:paraId="2FDF1E3B" w14:textId="77777777" w:rsidR="004C775E" w:rsidRDefault="004C775E">
      <w:pPr>
        <w:pStyle w:val="BodyText"/>
        <w:spacing w:before="4"/>
        <w:rPr>
          <w:sz w:val="16"/>
        </w:rPr>
      </w:pPr>
    </w:p>
    <w:p w14:paraId="2FDF1E3C" w14:textId="77777777" w:rsidR="004C775E" w:rsidRDefault="00A12B13">
      <w:pPr>
        <w:pStyle w:val="Heading1"/>
        <w:numPr>
          <w:ilvl w:val="0"/>
          <w:numId w:val="2"/>
        </w:numPr>
        <w:tabs>
          <w:tab w:val="left" w:pos="298"/>
        </w:tabs>
        <w:ind w:left="298" w:hanging="198"/>
        <w:jc w:val="left"/>
        <w:rPr>
          <w:u w:val="single"/>
        </w:rPr>
      </w:pPr>
      <w:r>
        <w:rPr>
          <w:spacing w:val="-6"/>
          <w:u w:val="single"/>
        </w:rPr>
        <w:t xml:space="preserve"> </w:t>
      </w:r>
      <w:r>
        <w:rPr>
          <w:u w:val="single"/>
        </w:rPr>
        <w:t>Appropriate</w:t>
      </w:r>
      <w:r>
        <w:rPr>
          <w:spacing w:val="-5"/>
          <w:u w:val="single"/>
        </w:rPr>
        <w:t xml:space="preserve"> </w:t>
      </w:r>
      <w:r>
        <w:rPr>
          <w:u w:val="single"/>
        </w:rPr>
        <w:t>Peer</w:t>
      </w:r>
      <w:r>
        <w:rPr>
          <w:spacing w:val="-8"/>
          <w:u w:val="single"/>
        </w:rPr>
        <w:t xml:space="preserve"> </w:t>
      </w:r>
      <w:r>
        <w:rPr>
          <w:u w:val="single"/>
        </w:rPr>
        <w:t>Relationships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Community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Support</w:t>
      </w:r>
    </w:p>
    <w:p w14:paraId="2FDF1E3D" w14:textId="77777777" w:rsidR="004C775E" w:rsidRDefault="004C775E">
      <w:pPr>
        <w:pStyle w:val="BodyText"/>
        <w:spacing w:before="1"/>
        <w:rPr>
          <w:b/>
          <w:sz w:val="15"/>
        </w:rPr>
      </w:pPr>
    </w:p>
    <w:p w14:paraId="2FDF1E3E" w14:textId="77777777" w:rsidR="004C775E" w:rsidRDefault="00A12B13">
      <w:pPr>
        <w:pStyle w:val="BodyText"/>
        <w:spacing w:before="57" w:line="276" w:lineRule="auto"/>
        <w:ind w:left="100" w:right="127"/>
      </w:pPr>
      <w:r>
        <w:rPr>
          <w:b/>
        </w:rPr>
        <w:t xml:space="preserve">Reduced Supervision: </w:t>
      </w:r>
      <w:r>
        <w:t>The probationer recognizes and terminates unhealthy anti-social or non- supportive</w:t>
      </w:r>
      <w:r>
        <w:rPr>
          <w:spacing w:val="-3"/>
        </w:rPr>
        <w:t xml:space="preserve"> </w:t>
      </w:r>
      <w:r>
        <w:t>relationships.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probationer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pro-social</w:t>
      </w:r>
      <w:r>
        <w:rPr>
          <w:spacing w:val="-4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and community support. This</w:t>
      </w:r>
      <w:r>
        <w:rPr>
          <w:spacing w:val="-2"/>
        </w:rPr>
        <w:t xml:space="preserve"> </w:t>
      </w:r>
      <w:r>
        <w:t>may include a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chaperone or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 person if</w:t>
      </w:r>
      <w:r>
        <w:rPr>
          <w:spacing w:val="-2"/>
        </w:rPr>
        <w:t xml:space="preserve"> </w:t>
      </w:r>
      <w:r>
        <w:t>deemed necessary by the community supervision team. In</w:t>
      </w:r>
      <w:r>
        <w:rPr>
          <w:spacing w:val="-1"/>
        </w:rPr>
        <w:t xml:space="preserve"> </w:t>
      </w:r>
      <w:r>
        <w:t>a situation where the probationer or is in an intimate relationship, the partner or significant other must be supportive of the requirements of treatment and supervision incompatible with re-offense behavior(s).</w:t>
      </w:r>
      <w:r>
        <w:rPr>
          <w:spacing w:val="40"/>
        </w:rPr>
        <w:t xml:space="preserve"> </w:t>
      </w:r>
      <w:r>
        <w:t>The spouse, partner or community support person must be willing</w:t>
      </w:r>
      <w:r>
        <w:rPr>
          <w:spacing w:val="40"/>
        </w:rPr>
        <w:t xml:space="preserve"> </w:t>
      </w:r>
      <w:r>
        <w:t>to participate in treatment and sex offense-specific education as needed.</w:t>
      </w:r>
    </w:p>
    <w:p w14:paraId="2FDF1E3F" w14:textId="77777777" w:rsidR="004C775E" w:rsidRDefault="00A12B13">
      <w:pPr>
        <w:pStyle w:val="BodyText"/>
        <w:spacing w:line="276" w:lineRule="auto"/>
        <w:ind w:left="100" w:right="44"/>
      </w:pPr>
      <w:r>
        <w:t>Significant</w:t>
      </w:r>
      <w:r>
        <w:rPr>
          <w:spacing w:val="-2"/>
        </w:rPr>
        <w:t xml:space="preserve"> </w:t>
      </w:r>
      <w:r>
        <w:t>other(s)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probationer 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probationer’s</w:t>
      </w:r>
      <w:r>
        <w:rPr>
          <w:spacing w:val="-2"/>
        </w:rPr>
        <w:t xml:space="preserve"> </w:t>
      </w:r>
      <w:r>
        <w:t>criminal history and level of sex offense responsibility including the current offense and have knowledge and awareness of the probationer’s risk to children and potential victims.</w:t>
      </w:r>
    </w:p>
    <w:p w14:paraId="2FDF1E40" w14:textId="77777777" w:rsidR="004C775E" w:rsidRDefault="004C775E">
      <w:pPr>
        <w:pStyle w:val="BodyText"/>
        <w:spacing w:before="4"/>
        <w:rPr>
          <w:sz w:val="16"/>
        </w:rPr>
      </w:pPr>
    </w:p>
    <w:p w14:paraId="2FDF1E41" w14:textId="77777777" w:rsidR="004C775E" w:rsidRDefault="00A12B13">
      <w:pPr>
        <w:pStyle w:val="BodyText"/>
        <w:spacing w:line="276" w:lineRule="auto"/>
        <w:ind w:left="100"/>
      </w:pPr>
      <w:r>
        <w:t>Probation</w:t>
      </w:r>
      <w:r>
        <w:rPr>
          <w:spacing w:val="-5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Colorado Judicial Branch.</w:t>
      </w:r>
    </w:p>
    <w:p w14:paraId="2FDF1E42" w14:textId="77777777" w:rsidR="004C775E" w:rsidRDefault="004C775E">
      <w:pPr>
        <w:pStyle w:val="BodyText"/>
        <w:spacing w:before="6"/>
        <w:rPr>
          <w:sz w:val="16"/>
        </w:rPr>
      </w:pPr>
    </w:p>
    <w:p w14:paraId="2FDF1E43" w14:textId="77777777" w:rsidR="004C775E" w:rsidRDefault="00A12B13">
      <w:pPr>
        <w:pStyle w:val="Heading1"/>
        <w:numPr>
          <w:ilvl w:val="0"/>
          <w:numId w:val="2"/>
        </w:numPr>
        <w:tabs>
          <w:tab w:val="left" w:pos="266"/>
        </w:tabs>
        <w:ind w:left="266" w:hanging="166"/>
        <w:jc w:val="left"/>
        <w:rPr>
          <w:u w:val="single"/>
        </w:rPr>
      </w:pPr>
      <w:r>
        <w:rPr>
          <w:spacing w:val="-2"/>
          <w:u w:val="single"/>
        </w:rPr>
        <w:t xml:space="preserve"> </w:t>
      </w:r>
      <w:r>
        <w:rPr>
          <w:u w:val="single"/>
        </w:rPr>
        <w:t>Stable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Safe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Residence</w:t>
      </w:r>
    </w:p>
    <w:p w14:paraId="2FDF1E44" w14:textId="77777777" w:rsidR="004C775E" w:rsidRDefault="004C775E">
      <w:pPr>
        <w:sectPr w:rsidR="004C775E">
          <w:pgSz w:w="12240" w:h="15840"/>
          <w:pgMar w:top="1720" w:right="1360" w:bottom="720" w:left="1340" w:header="776" w:footer="520" w:gutter="0"/>
          <w:cols w:space="720"/>
        </w:sectPr>
      </w:pPr>
    </w:p>
    <w:p w14:paraId="2FDF1E45" w14:textId="77777777" w:rsidR="004C775E" w:rsidRDefault="00A12B13">
      <w:pPr>
        <w:pStyle w:val="BodyText"/>
        <w:spacing w:before="46" w:line="276" w:lineRule="auto"/>
        <w:ind w:left="100" w:right="44"/>
      </w:pPr>
      <w:r>
        <w:rPr>
          <w:b/>
        </w:rPr>
        <w:lastRenderedPageBreak/>
        <w:t xml:space="preserve">Reduced Supervision: </w:t>
      </w:r>
      <w:r>
        <w:t>The probationer shall maintain a stable, safe and satisfactory residence.</w:t>
      </w:r>
      <w:r>
        <w:rPr>
          <w:spacing w:val="40"/>
        </w:rPr>
        <w:t xml:space="preserve"> </w:t>
      </w:r>
      <w:r>
        <w:t>A safe residence is one that limits the probationer’s contact with victims, potential victims and minors given minors are a risk factor.</w:t>
      </w:r>
      <w:r>
        <w:rPr>
          <w:spacing w:val="40"/>
        </w:rPr>
        <w:t xml:space="preserve"> </w:t>
      </w:r>
      <w:r>
        <w:t>The probationer’s partners or roommates are aware of the probationer’s criminal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offense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probationer’s risk to children and potential victims.</w:t>
      </w:r>
    </w:p>
    <w:p w14:paraId="2FDF1E46" w14:textId="77777777" w:rsidR="004C775E" w:rsidRDefault="004C775E">
      <w:pPr>
        <w:pStyle w:val="BodyText"/>
        <w:spacing w:before="3"/>
        <w:rPr>
          <w:sz w:val="16"/>
        </w:rPr>
      </w:pPr>
    </w:p>
    <w:p w14:paraId="2FDF1E47" w14:textId="77777777" w:rsidR="004C775E" w:rsidRDefault="00A12B13">
      <w:pPr>
        <w:pStyle w:val="Heading1"/>
        <w:numPr>
          <w:ilvl w:val="0"/>
          <w:numId w:val="2"/>
        </w:numPr>
        <w:tabs>
          <w:tab w:val="left" w:pos="259"/>
        </w:tabs>
        <w:ind w:left="259" w:hanging="159"/>
        <w:jc w:val="left"/>
        <w:rPr>
          <w:u w:val="single"/>
        </w:rPr>
      </w:pPr>
      <w:r>
        <w:rPr>
          <w:spacing w:val="-2"/>
          <w:u w:val="single"/>
        </w:rPr>
        <w:t xml:space="preserve"> </w:t>
      </w:r>
      <w:r>
        <w:rPr>
          <w:u w:val="single"/>
        </w:rPr>
        <w:t>Stable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Safe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Employment</w:t>
      </w:r>
    </w:p>
    <w:p w14:paraId="2FDF1E48" w14:textId="77777777" w:rsidR="004C775E" w:rsidRDefault="004C775E">
      <w:pPr>
        <w:pStyle w:val="BodyText"/>
        <w:spacing w:before="1"/>
        <w:rPr>
          <w:b/>
          <w:sz w:val="15"/>
        </w:rPr>
      </w:pPr>
    </w:p>
    <w:p w14:paraId="2FDF1E49" w14:textId="77777777" w:rsidR="004C775E" w:rsidRDefault="00A12B13">
      <w:pPr>
        <w:pStyle w:val="BodyText"/>
        <w:spacing w:before="56" w:line="276" w:lineRule="auto"/>
        <w:ind w:left="100"/>
      </w:pPr>
      <w:r>
        <w:rPr>
          <w:b/>
        </w:rPr>
        <w:t>Reduced</w:t>
      </w:r>
      <w:r>
        <w:rPr>
          <w:b/>
          <w:spacing w:val="-3"/>
        </w:rPr>
        <w:t xml:space="preserve"> </w:t>
      </w:r>
      <w:r>
        <w:rPr>
          <w:b/>
        </w:rPr>
        <w:t>Supervision:</w:t>
      </w:r>
      <w:r>
        <w:rPr>
          <w:b/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probationer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stable,</w:t>
      </w:r>
      <w:r>
        <w:rPr>
          <w:spacing w:val="-2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and safe employment.</w:t>
      </w:r>
      <w:r>
        <w:rPr>
          <w:spacing w:val="40"/>
        </w:rPr>
        <w:t xml:space="preserve"> </w:t>
      </w:r>
      <w:r>
        <w:t>Safe employment limits contact with victims and potential victims and allows the supervising officer to consistently locate the probationer.</w:t>
      </w:r>
    </w:p>
    <w:p w14:paraId="2FDF1E4A" w14:textId="77777777" w:rsidR="004C775E" w:rsidRDefault="004C775E">
      <w:pPr>
        <w:pStyle w:val="BodyText"/>
        <w:spacing w:before="6"/>
        <w:rPr>
          <w:sz w:val="16"/>
        </w:rPr>
      </w:pPr>
    </w:p>
    <w:p w14:paraId="2FDF1E4B" w14:textId="77777777" w:rsidR="004C775E" w:rsidRDefault="00A12B13">
      <w:pPr>
        <w:pStyle w:val="Heading1"/>
        <w:numPr>
          <w:ilvl w:val="0"/>
          <w:numId w:val="2"/>
        </w:numPr>
        <w:tabs>
          <w:tab w:val="left" w:pos="299"/>
        </w:tabs>
        <w:spacing w:before="1"/>
        <w:ind w:left="299" w:hanging="199"/>
        <w:jc w:val="left"/>
        <w:rPr>
          <w:u w:val="single"/>
        </w:rPr>
      </w:pPr>
      <w:r>
        <w:rPr>
          <w:spacing w:val="-2"/>
          <w:u w:val="single"/>
        </w:rPr>
        <w:t xml:space="preserve"> </w:t>
      </w:r>
      <w:r>
        <w:rPr>
          <w:u w:val="single"/>
        </w:rPr>
        <w:t>Substance</w:t>
      </w:r>
      <w:r>
        <w:rPr>
          <w:spacing w:val="-6"/>
          <w:u w:val="single"/>
        </w:rPr>
        <w:t xml:space="preserve"> </w:t>
      </w:r>
      <w:r>
        <w:rPr>
          <w:u w:val="single"/>
        </w:rPr>
        <w:t>Abuse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Treatment</w:t>
      </w:r>
    </w:p>
    <w:p w14:paraId="2FDF1E4C" w14:textId="77777777" w:rsidR="004C775E" w:rsidRDefault="004C775E">
      <w:pPr>
        <w:pStyle w:val="BodyText"/>
        <w:rPr>
          <w:b/>
          <w:sz w:val="15"/>
        </w:rPr>
      </w:pPr>
    </w:p>
    <w:p w14:paraId="2FDF1E4D" w14:textId="77777777" w:rsidR="004C775E" w:rsidRDefault="00A12B13">
      <w:pPr>
        <w:pStyle w:val="BodyText"/>
        <w:spacing w:before="57" w:line="273" w:lineRule="auto"/>
        <w:ind w:left="100" w:right="236"/>
      </w:pPr>
      <w:proofErr w:type="gramStart"/>
      <w:r>
        <w:t>This</w:t>
      </w:r>
      <w:r>
        <w:rPr>
          <w:spacing w:val="40"/>
        </w:rPr>
        <w:t xml:space="preserve"> </w:t>
      </w:r>
      <w:r>
        <w:t>criteria</w:t>
      </w:r>
      <w:proofErr w:type="gramEnd"/>
      <w:r>
        <w:rPr>
          <w:spacing w:val="40"/>
        </w:rPr>
        <w:t xml:space="preserve"> </w:t>
      </w:r>
      <w:r>
        <w:t>applies</w:t>
      </w:r>
      <w:r>
        <w:rPr>
          <w:spacing w:val="40"/>
        </w:rPr>
        <w:t xml:space="preserve"> </w:t>
      </w:r>
      <w:r>
        <w:t>only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probationers</w:t>
      </w:r>
      <w:r>
        <w:rPr>
          <w:spacing w:val="4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recommended</w:t>
      </w:r>
      <w:r>
        <w:rPr>
          <w:spacing w:val="40"/>
        </w:rPr>
        <w:t xml:space="preserve"> </w:t>
      </w:r>
      <w:r>
        <w:t>for substance</w:t>
      </w:r>
      <w:r>
        <w:rPr>
          <w:spacing w:val="40"/>
        </w:rPr>
        <w:t xml:space="preserve"> </w:t>
      </w:r>
      <w:r>
        <w:t>abuse treatment.</w:t>
      </w:r>
    </w:p>
    <w:p w14:paraId="2FDF1E4E" w14:textId="77777777" w:rsidR="004C775E" w:rsidRDefault="004C775E">
      <w:pPr>
        <w:pStyle w:val="BodyText"/>
        <w:spacing w:before="8"/>
        <w:rPr>
          <w:sz w:val="16"/>
        </w:rPr>
      </w:pPr>
    </w:p>
    <w:p w14:paraId="2FDF1E4F" w14:textId="77777777" w:rsidR="004C775E" w:rsidRDefault="00A12B13">
      <w:pPr>
        <w:pStyle w:val="BodyText"/>
        <w:spacing w:line="276" w:lineRule="auto"/>
        <w:ind w:left="100" w:right="146"/>
      </w:pPr>
      <w:r>
        <w:rPr>
          <w:b/>
        </w:rPr>
        <w:t>Reduced Supervision</w:t>
      </w:r>
      <w:r>
        <w:t>:</w:t>
      </w:r>
      <w:r>
        <w:rPr>
          <w:spacing w:val="40"/>
        </w:rPr>
        <w:t xml:space="preserve"> </w:t>
      </w:r>
      <w:r>
        <w:t>The probationer has entered into and participating in and or completed a recommended</w:t>
      </w:r>
      <w:r>
        <w:rPr>
          <w:spacing w:val="-5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abuse treatment</w:t>
      </w:r>
      <w:r>
        <w:rPr>
          <w:spacing w:val="-2"/>
        </w:rPr>
        <w:t xml:space="preserve"> </w:t>
      </w:r>
      <w:r>
        <w:t>program.</w:t>
      </w:r>
      <w:r>
        <w:rPr>
          <w:spacing w:val="8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probationer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for at least 6 months prior to any reduction in level of supervision.</w:t>
      </w:r>
    </w:p>
    <w:p w14:paraId="2FDF1E50" w14:textId="77777777" w:rsidR="004C775E" w:rsidRDefault="004C775E">
      <w:pPr>
        <w:pStyle w:val="BodyText"/>
        <w:spacing w:before="6"/>
        <w:rPr>
          <w:sz w:val="16"/>
        </w:rPr>
      </w:pPr>
    </w:p>
    <w:p w14:paraId="2FDF1E51" w14:textId="77777777" w:rsidR="004C775E" w:rsidRDefault="00A12B13">
      <w:pPr>
        <w:pStyle w:val="Heading1"/>
        <w:numPr>
          <w:ilvl w:val="0"/>
          <w:numId w:val="2"/>
        </w:numPr>
        <w:tabs>
          <w:tab w:val="left" w:pos="297"/>
        </w:tabs>
        <w:ind w:left="297" w:hanging="197"/>
        <w:jc w:val="left"/>
        <w:rPr>
          <w:u w:val="single"/>
        </w:rPr>
      </w:pPr>
      <w:r>
        <w:rPr>
          <w:spacing w:val="-2"/>
          <w:u w:val="single"/>
        </w:rPr>
        <w:t xml:space="preserve"> </w:t>
      </w:r>
      <w:r>
        <w:rPr>
          <w:u w:val="single"/>
        </w:rPr>
        <w:t>Leisure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Activities</w:t>
      </w:r>
    </w:p>
    <w:p w14:paraId="2FDF1E52" w14:textId="77777777" w:rsidR="004C775E" w:rsidRDefault="004C775E">
      <w:pPr>
        <w:pStyle w:val="BodyText"/>
        <w:spacing w:before="1"/>
        <w:rPr>
          <w:b/>
          <w:sz w:val="15"/>
        </w:rPr>
      </w:pPr>
    </w:p>
    <w:p w14:paraId="2FDF1E53" w14:textId="77777777" w:rsidR="004C775E" w:rsidRDefault="00A12B13">
      <w:pPr>
        <w:pStyle w:val="BodyText"/>
        <w:spacing w:before="56" w:line="276" w:lineRule="auto"/>
        <w:ind w:left="100"/>
      </w:pPr>
      <w:r>
        <w:t>Leisure activities engaged in or developed within the community shall be pro-social, appropriate, legitimate, legal and supportive to the probationer.</w:t>
      </w:r>
      <w:r>
        <w:rPr>
          <w:spacing w:val="80"/>
        </w:rPr>
        <w:t xml:space="preserve"> </w:t>
      </w:r>
      <w:r>
        <w:t>Appropriate leisure activities limit contact with victims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victims.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leisure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prosocial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factors.</w:t>
      </w:r>
    </w:p>
    <w:p w14:paraId="2FDF1E54" w14:textId="77777777" w:rsidR="004C775E" w:rsidRDefault="004C775E">
      <w:pPr>
        <w:pStyle w:val="BodyText"/>
        <w:spacing w:before="4"/>
        <w:rPr>
          <w:sz w:val="16"/>
        </w:rPr>
      </w:pPr>
    </w:p>
    <w:p w14:paraId="2FDF1E55" w14:textId="77777777" w:rsidR="004C775E" w:rsidRDefault="00A12B13">
      <w:pPr>
        <w:pStyle w:val="BodyText"/>
        <w:spacing w:before="1" w:line="276" w:lineRule="auto"/>
        <w:ind w:left="100" w:right="146"/>
      </w:pPr>
      <w:r>
        <w:rPr>
          <w:b/>
        </w:rPr>
        <w:t>Reduced</w:t>
      </w:r>
      <w:r>
        <w:rPr>
          <w:b/>
          <w:spacing w:val="-3"/>
        </w:rPr>
        <w:t xml:space="preserve"> </w:t>
      </w:r>
      <w:r>
        <w:rPr>
          <w:b/>
        </w:rPr>
        <w:t>Supervision</w:t>
      </w:r>
      <w:r>
        <w:t>:</w:t>
      </w:r>
      <w:r>
        <w:rPr>
          <w:spacing w:val="-2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progression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based</w:t>
      </w:r>
      <w:r>
        <w:rPr>
          <w:spacing w:val="-5"/>
        </w:rPr>
        <w:t xml:space="preserve"> </w:t>
      </w:r>
      <w:r>
        <w:t>on probationer’s engagement and participation in prosocial activities supportive of positive behavior change and supports/enhances protective factors while further reducing any risk factors.</w:t>
      </w:r>
    </w:p>
    <w:p w14:paraId="2FDF1E56" w14:textId="77777777" w:rsidR="004C775E" w:rsidRDefault="004C775E">
      <w:pPr>
        <w:pStyle w:val="BodyText"/>
        <w:spacing w:before="6"/>
        <w:rPr>
          <w:sz w:val="16"/>
        </w:rPr>
      </w:pPr>
    </w:p>
    <w:p w14:paraId="2FDF1E57" w14:textId="77777777" w:rsidR="004C775E" w:rsidRDefault="00A12B13">
      <w:pPr>
        <w:ind w:left="100"/>
        <w:rPr>
          <w:b/>
          <w:sz w:val="24"/>
        </w:rPr>
      </w:pPr>
      <w:r>
        <w:rPr>
          <w:b/>
          <w:sz w:val="24"/>
          <w:u w:val="single"/>
        </w:rPr>
        <w:t>Discharge</w:t>
      </w:r>
      <w:r>
        <w:rPr>
          <w:b/>
          <w:spacing w:val="-2"/>
          <w:sz w:val="24"/>
          <w:u w:val="single"/>
        </w:rPr>
        <w:t xml:space="preserve"> Criteria:</w:t>
      </w:r>
    </w:p>
    <w:p w14:paraId="2FDF1E58" w14:textId="77777777" w:rsidR="004C775E" w:rsidRDefault="004C775E">
      <w:pPr>
        <w:pStyle w:val="BodyText"/>
        <w:spacing w:before="3"/>
        <w:rPr>
          <w:b/>
          <w:sz w:val="15"/>
        </w:rPr>
      </w:pPr>
    </w:p>
    <w:p w14:paraId="2FDF1E59" w14:textId="77777777" w:rsidR="004C775E" w:rsidRDefault="00A12B13">
      <w:pPr>
        <w:pStyle w:val="BodyText"/>
        <w:spacing w:before="56" w:line="276" w:lineRule="auto"/>
        <w:ind w:left="100" w:right="146"/>
      </w:pPr>
      <w:r>
        <w:t>Discharge:</w:t>
      </w:r>
      <w:r>
        <w:rPr>
          <w:spacing w:val="-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proofErr w:type="gramStart"/>
      <w:r>
        <w:t>an</w:t>
      </w:r>
      <w:proofErr w:type="gramEnd"/>
      <w:r>
        <w:rPr>
          <w:spacing w:val="40"/>
        </w:rPr>
        <w:t xml:space="preserve"> </w:t>
      </w:r>
      <w:r>
        <w:t>probationer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being</w:t>
      </w:r>
      <w:r>
        <w:rPr>
          <w:spacing w:val="40"/>
        </w:rPr>
        <w:t xml:space="preserve"> </w:t>
      </w:r>
      <w:r>
        <w:t>considered</w:t>
      </w:r>
      <w:r>
        <w:rPr>
          <w:spacing w:val="40"/>
        </w:rPr>
        <w:t xml:space="preserve"> </w:t>
      </w:r>
      <w:r>
        <w:t>for recommendation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successful discharge from lifetime supervision, the probationer must</w:t>
      </w:r>
      <w:r>
        <w:rPr>
          <w:spacing w:val="40"/>
        </w:rPr>
        <w:t xml:space="preserve"> </w:t>
      </w:r>
      <w:r>
        <w:t>demonstrate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she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not pose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undue</w:t>
      </w:r>
      <w:r>
        <w:rPr>
          <w:spacing w:val="40"/>
        </w:rPr>
        <w:t xml:space="preserve"> </w:t>
      </w:r>
      <w:r>
        <w:t>threat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allowed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live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supervision. The</w:t>
      </w:r>
      <w:r>
        <w:rPr>
          <w:spacing w:val="40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considers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below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other appropriate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any determination</w:t>
      </w:r>
      <w:r>
        <w:rPr>
          <w:spacing w:val="40"/>
        </w:rPr>
        <w:t xml:space="preserve"> </w:t>
      </w:r>
      <w:r>
        <w:t>regarding successful discharge from lifetime supervision. All team members must agree to the discharge from supervision.</w:t>
      </w:r>
    </w:p>
    <w:p w14:paraId="2FDF1E5A" w14:textId="77777777" w:rsidR="004C775E" w:rsidRDefault="004C775E">
      <w:pPr>
        <w:pStyle w:val="BodyText"/>
        <w:spacing w:before="6"/>
        <w:rPr>
          <w:sz w:val="16"/>
        </w:rPr>
      </w:pPr>
    </w:p>
    <w:p w14:paraId="2FDF1E5B" w14:textId="77777777" w:rsidR="004C775E" w:rsidRDefault="00A12B13">
      <w:pPr>
        <w:pStyle w:val="BodyText"/>
        <w:spacing w:before="1" w:line="273" w:lineRule="auto"/>
        <w:ind w:left="100" w:right="44"/>
      </w:pPr>
      <w:r>
        <w:t>The</w:t>
      </w:r>
      <w:r>
        <w:rPr>
          <w:spacing w:val="-1"/>
        </w:rPr>
        <w:t xml:space="preserve"> </w:t>
      </w:r>
      <w:r>
        <w:t>supervising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of reduction in level of supervision or discharge and the decision of the community supervision team.</w:t>
      </w:r>
    </w:p>
    <w:p w14:paraId="2FDF1E5C" w14:textId="77777777" w:rsidR="004C775E" w:rsidRDefault="004C775E">
      <w:pPr>
        <w:pStyle w:val="BodyText"/>
        <w:spacing w:before="8"/>
        <w:rPr>
          <w:sz w:val="16"/>
        </w:rPr>
      </w:pPr>
    </w:p>
    <w:p w14:paraId="2FDF1E5D" w14:textId="77777777" w:rsidR="004C775E" w:rsidRDefault="00A12B13">
      <w:pPr>
        <w:spacing w:line="276" w:lineRule="auto"/>
        <w:ind w:left="100"/>
        <w:rPr>
          <w:i/>
        </w:rPr>
      </w:pPr>
      <w:r>
        <w:rPr>
          <w:i/>
        </w:rPr>
        <w:t>Discussion: If a probationer is consistently</w:t>
      </w:r>
      <w:r>
        <w:rPr>
          <w:i/>
          <w:spacing w:val="-1"/>
        </w:rPr>
        <w:t xml:space="preserve"> </w:t>
      </w:r>
      <w:r>
        <w:rPr>
          <w:i/>
        </w:rPr>
        <w:t>failing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meet criteria</w:t>
      </w:r>
      <w:r>
        <w:rPr>
          <w:i/>
          <w:spacing w:val="-1"/>
        </w:rPr>
        <w:t xml:space="preserve"> </w:t>
      </w:r>
      <w:r>
        <w:rPr>
          <w:i/>
        </w:rPr>
        <w:t>for progression,</w:t>
      </w:r>
      <w:r>
        <w:rPr>
          <w:i/>
          <w:spacing w:val="-3"/>
        </w:rPr>
        <w:t xml:space="preserve"> </w:t>
      </w:r>
      <w:r>
        <w:rPr>
          <w:i/>
        </w:rPr>
        <w:t>the team should evaluate</w:t>
      </w:r>
      <w:r>
        <w:rPr>
          <w:i/>
          <w:spacing w:val="-2"/>
        </w:rPr>
        <w:t xml:space="preserve"> </w:t>
      </w:r>
      <w:r>
        <w:rPr>
          <w:i/>
        </w:rPr>
        <w:t>whether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current</w:t>
      </w:r>
      <w:r>
        <w:rPr>
          <w:i/>
          <w:spacing w:val="-2"/>
        </w:rPr>
        <w:t xml:space="preserve"> </w:t>
      </w:r>
      <w:r>
        <w:rPr>
          <w:i/>
        </w:rPr>
        <w:t>level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supervision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treatment</w:t>
      </w:r>
      <w:r>
        <w:rPr>
          <w:i/>
          <w:spacing w:val="-5"/>
        </w:rPr>
        <w:t xml:space="preserve"> </w:t>
      </w:r>
      <w:r>
        <w:rPr>
          <w:i/>
        </w:rPr>
        <w:t>matches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risk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needs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</w:p>
    <w:p w14:paraId="2FDF1E5E" w14:textId="77777777" w:rsidR="004C775E" w:rsidRDefault="004C775E">
      <w:pPr>
        <w:spacing w:line="276" w:lineRule="auto"/>
        <w:sectPr w:rsidR="004C775E">
          <w:pgSz w:w="12240" w:h="15840"/>
          <w:pgMar w:top="1720" w:right="1360" w:bottom="720" w:left="1340" w:header="776" w:footer="520" w:gutter="0"/>
          <w:cols w:space="720"/>
        </w:sectPr>
      </w:pPr>
    </w:p>
    <w:p w14:paraId="2FDF1E5F" w14:textId="77777777" w:rsidR="004C775E" w:rsidRDefault="00A12B13">
      <w:pPr>
        <w:spacing w:before="46" w:line="276" w:lineRule="auto"/>
        <w:ind w:left="100" w:right="146"/>
        <w:rPr>
          <w:i/>
        </w:rPr>
      </w:pPr>
      <w:r>
        <w:rPr>
          <w:i/>
        </w:rPr>
        <w:lastRenderedPageBreak/>
        <w:t>probationer. In such cases, regression to a higher level of supervision, or revocation, may be needed if the</w:t>
      </w:r>
      <w:r>
        <w:rPr>
          <w:i/>
          <w:spacing w:val="-2"/>
        </w:rPr>
        <w:t xml:space="preserve"> </w:t>
      </w:r>
      <w:r>
        <w:rPr>
          <w:i/>
        </w:rPr>
        <w:t>risk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needs</w:t>
      </w:r>
      <w:r>
        <w:rPr>
          <w:i/>
          <w:spacing w:val="-4"/>
        </w:rPr>
        <w:t xml:space="preserve"> </w:t>
      </w:r>
      <w:r>
        <w:rPr>
          <w:i/>
        </w:rPr>
        <w:t>indicates</w:t>
      </w:r>
      <w:r>
        <w:rPr>
          <w:i/>
          <w:spacing w:val="-1"/>
        </w:rPr>
        <w:t xml:space="preserve"> </w:t>
      </w:r>
      <w:r>
        <w:rPr>
          <w:i/>
        </w:rPr>
        <w:t>an</w:t>
      </w:r>
      <w:r>
        <w:rPr>
          <w:i/>
          <w:spacing w:val="-3"/>
        </w:rPr>
        <w:t xml:space="preserve"> </w:t>
      </w:r>
      <w:r>
        <w:rPr>
          <w:i/>
        </w:rPr>
        <w:t>increase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services.</w:t>
      </w:r>
      <w:r>
        <w:rPr>
          <w:i/>
          <w:spacing w:val="40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some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cases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probationer</w:t>
      </w:r>
      <w:r>
        <w:rPr>
          <w:i/>
          <w:spacing w:val="-3"/>
        </w:rPr>
        <w:t xml:space="preserve"> </w:t>
      </w:r>
      <w:r>
        <w:rPr>
          <w:i/>
        </w:rPr>
        <w:t>may</w:t>
      </w:r>
      <w:r>
        <w:rPr>
          <w:i/>
          <w:spacing w:val="-2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meet</w:t>
      </w:r>
      <w:r>
        <w:rPr>
          <w:i/>
          <w:spacing w:val="-4"/>
        </w:rPr>
        <w:t xml:space="preserve"> </w:t>
      </w:r>
      <w:r>
        <w:rPr>
          <w:i/>
        </w:rPr>
        <w:t>criteria due to health limitations; however a discharge from supervision is appropriate.</w:t>
      </w:r>
      <w:r>
        <w:rPr>
          <w:i/>
          <w:spacing w:val="40"/>
        </w:rPr>
        <w:t xml:space="preserve"> </w:t>
      </w:r>
      <w:r>
        <w:rPr>
          <w:i/>
        </w:rPr>
        <w:t>The probation officer should document any criteria that has not been met and rationale for the discharge from supervision.</w:t>
      </w:r>
    </w:p>
    <w:p w14:paraId="2FDF1E60" w14:textId="77777777" w:rsidR="004C775E" w:rsidRDefault="004C775E">
      <w:pPr>
        <w:pStyle w:val="BodyText"/>
        <w:spacing w:before="4"/>
        <w:rPr>
          <w:i/>
          <w:sz w:val="16"/>
        </w:rPr>
      </w:pPr>
    </w:p>
    <w:p w14:paraId="2FDF1E61" w14:textId="77777777" w:rsidR="004C775E" w:rsidRDefault="00A12B13">
      <w:pPr>
        <w:pStyle w:val="BodyText"/>
        <w:spacing w:line="276" w:lineRule="auto"/>
        <w:ind w:left="100"/>
      </w:pPr>
      <w:r>
        <w:t>For discharge from probation, the treatment provider must be reporting</w:t>
      </w:r>
      <w:r>
        <w:rPr>
          <w:spacing w:val="40"/>
        </w:rPr>
        <w:t xml:space="preserve"> </w:t>
      </w:r>
      <w:r>
        <w:t>successful</w:t>
      </w:r>
      <w:r>
        <w:rPr>
          <w:spacing w:val="40"/>
        </w:rPr>
        <w:t xml:space="preserve"> </w:t>
      </w:r>
      <w:r>
        <w:t>termination of treatment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successful</w:t>
      </w:r>
      <w:r>
        <w:rPr>
          <w:spacing w:val="40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date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actively</w:t>
      </w:r>
      <w:r>
        <w:rPr>
          <w:spacing w:val="40"/>
        </w:rPr>
        <w:t xml:space="preserve"> </w:t>
      </w:r>
      <w:r>
        <w:t>recommending</w:t>
      </w:r>
      <w:r>
        <w:rPr>
          <w:spacing w:val="40"/>
        </w:rPr>
        <w:t xml:space="preserve"> </w:t>
      </w:r>
      <w:r>
        <w:t>discharge</w:t>
      </w:r>
      <w:r>
        <w:rPr>
          <w:spacing w:val="40"/>
        </w:rPr>
        <w:t xml:space="preserve"> </w:t>
      </w:r>
      <w:r>
        <w:t>from probation.</w:t>
      </w:r>
      <w:r>
        <w:rPr>
          <w:spacing w:val="40"/>
        </w:rPr>
        <w:t xml:space="preserve"> </w:t>
      </w:r>
      <w:r>
        <w:t>(Successful completion indicates active, consistent practice of a Pro-Social Living Plan and treatment aftercare program.</w:t>
      </w:r>
      <w:r>
        <w:rPr>
          <w:spacing w:val="40"/>
        </w:rPr>
        <w:t xml:space="preserve"> </w:t>
      </w:r>
      <w:r>
        <w:t>Successful progress indicates ongoing positive behavior change and consistent progress in treatment.</w:t>
      </w:r>
    </w:p>
    <w:sectPr w:rsidR="004C775E">
      <w:pgSz w:w="12240" w:h="15840"/>
      <w:pgMar w:top="1720" w:right="1360" w:bottom="720" w:left="1340" w:header="776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F1E68" w14:textId="77777777" w:rsidR="00A12B13" w:rsidRDefault="00A12B13">
      <w:r>
        <w:separator/>
      </w:r>
    </w:p>
  </w:endnote>
  <w:endnote w:type="continuationSeparator" w:id="0">
    <w:p w14:paraId="2FDF1E6A" w14:textId="77777777" w:rsidR="00A12B13" w:rsidRDefault="00A1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F1E63" w14:textId="77777777" w:rsidR="004C775E" w:rsidRDefault="00A12B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2FDF1E68" wp14:editId="2FDF1E69">
              <wp:simplePos x="0" y="0"/>
              <wp:positionH relativeFrom="page">
                <wp:posOffset>6146584</wp:posOffset>
              </wp:positionH>
              <wp:positionV relativeFrom="page">
                <wp:posOffset>9588468</wp:posOffset>
              </wp:positionV>
              <wp:extent cx="72453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4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F1E6C" w14:textId="77777777" w:rsidR="004C775E" w:rsidRDefault="00A12B1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Revised 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F1E6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4pt;margin-top:755pt;width:57.05pt;height:12.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" filled="f" stroked="f">
              <v:textbox inset="0,0,0,0">
                <w:txbxContent>
                  <w:p w14:paraId="2FDF1E6C" w14:textId="77777777" w:rsidR="004C775E" w:rsidRDefault="00A12B13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Revised 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F1E64" w14:textId="77777777" w:rsidR="00A12B13" w:rsidRDefault="00A12B13">
      <w:r>
        <w:separator/>
      </w:r>
    </w:p>
  </w:footnote>
  <w:footnote w:type="continuationSeparator" w:id="0">
    <w:p w14:paraId="2FDF1E66" w14:textId="77777777" w:rsidR="00A12B13" w:rsidRDefault="00A1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F1E62" w14:textId="77777777" w:rsidR="004C775E" w:rsidRDefault="00A12B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2FDF1E64" wp14:editId="3236FD79">
              <wp:simplePos x="0" y="0"/>
              <wp:positionH relativeFrom="page">
                <wp:posOffset>896416</wp:posOffset>
              </wp:positionH>
              <wp:positionV relativeFrom="page">
                <wp:posOffset>903744</wp:posOffset>
              </wp:positionV>
              <wp:extent cx="5981700" cy="56515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56515">
                            <a:moveTo>
                              <a:pt x="5981446" y="18275"/>
                            </a:moveTo>
                            <a:lnTo>
                              <a:pt x="0" y="18275"/>
                            </a:lnTo>
                            <a:lnTo>
                              <a:pt x="0" y="56375"/>
                            </a:lnTo>
                            <a:lnTo>
                              <a:pt x="5981446" y="56375"/>
                            </a:lnTo>
                            <a:lnTo>
                              <a:pt x="5981446" y="18275"/>
                            </a:lnTo>
                            <a:close/>
                          </a:path>
                          <a:path w="5981700" h="56515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5981446" y="9131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761621" id="Graphic 1" o:spid="_x0000_s1026" alt="&quot;&quot;" style="position:absolute;margin-left:70.6pt;margin-top:71.15pt;width:471pt;height:4.4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" path="m5981446,18275l,18275,,56375r5981446,l5981446,18275xem5981446,l,,,9131r5981446,l598144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2FDF1E66" wp14:editId="2FDF1E67">
              <wp:simplePos x="0" y="0"/>
              <wp:positionH relativeFrom="page">
                <wp:posOffset>1057452</wp:posOffset>
              </wp:positionH>
              <wp:positionV relativeFrom="page">
                <wp:posOffset>479933</wp:posOffset>
              </wp:positionV>
              <wp:extent cx="5659120" cy="420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912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F1E6A" w14:textId="77777777" w:rsidR="004C775E" w:rsidRDefault="00A12B13">
                          <w:pPr>
                            <w:spacing w:line="305" w:lineRule="exact"/>
                            <w:ind w:left="28" w:right="2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CRITERIA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REDUCTION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LEVEL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SUPERVISION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WHILE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PROBATION</w:t>
                          </w:r>
                        </w:p>
                        <w:p w14:paraId="2FDF1E6B" w14:textId="77777777" w:rsidR="004C775E" w:rsidRDefault="00A12B13">
                          <w:pPr>
                            <w:spacing w:line="341" w:lineRule="exact"/>
                            <w:ind w:left="28" w:right="2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DISCHARGE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FROM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PROBATION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F1E6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.25pt;margin-top:37.8pt;width:445.6pt;height:33.1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" filled="f" stroked="f">
              <v:textbox inset="0,0,0,0">
                <w:txbxContent>
                  <w:p w14:paraId="2FDF1E6A" w14:textId="77777777" w:rsidR="004C775E" w:rsidRDefault="00A12B13">
                    <w:pPr>
                      <w:spacing w:line="305" w:lineRule="exact"/>
                      <w:ind w:left="28" w:right="2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CRITERIA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REDUCTION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LEVEL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SUPERVISION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WHILE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PROBATION</w:t>
                    </w:r>
                  </w:p>
                  <w:p w14:paraId="2FDF1E6B" w14:textId="77777777" w:rsidR="004C775E" w:rsidRDefault="00A12B13">
                    <w:pPr>
                      <w:spacing w:line="341" w:lineRule="exact"/>
                      <w:ind w:left="28" w:right="2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DISCHARGE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FROM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PROBATION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B04FF"/>
    <w:multiLevelType w:val="hybridMultilevel"/>
    <w:tmpl w:val="D51AC5FA"/>
    <w:lvl w:ilvl="0" w:tplc="93B2C0EC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C2B5BA">
      <w:numFmt w:val="bullet"/>
      <w:lvlText w:val="•"/>
      <w:lvlJc w:val="left"/>
      <w:pPr>
        <w:ind w:left="1242" w:hanging="219"/>
      </w:pPr>
      <w:rPr>
        <w:rFonts w:hint="default"/>
        <w:lang w:val="en-US" w:eastAsia="en-US" w:bidi="ar-SA"/>
      </w:rPr>
    </w:lvl>
    <w:lvl w:ilvl="2" w:tplc="46B4BFB8">
      <w:numFmt w:val="bullet"/>
      <w:lvlText w:val="•"/>
      <w:lvlJc w:val="left"/>
      <w:pPr>
        <w:ind w:left="2164" w:hanging="219"/>
      </w:pPr>
      <w:rPr>
        <w:rFonts w:hint="default"/>
        <w:lang w:val="en-US" w:eastAsia="en-US" w:bidi="ar-SA"/>
      </w:rPr>
    </w:lvl>
    <w:lvl w:ilvl="3" w:tplc="ADFAC74C">
      <w:numFmt w:val="bullet"/>
      <w:lvlText w:val="•"/>
      <w:lvlJc w:val="left"/>
      <w:pPr>
        <w:ind w:left="3086" w:hanging="219"/>
      </w:pPr>
      <w:rPr>
        <w:rFonts w:hint="default"/>
        <w:lang w:val="en-US" w:eastAsia="en-US" w:bidi="ar-SA"/>
      </w:rPr>
    </w:lvl>
    <w:lvl w:ilvl="4" w:tplc="355800D6">
      <w:numFmt w:val="bullet"/>
      <w:lvlText w:val="•"/>
      <w:lvlJc w:val="left"/>
      <w:pPr>
        <w:ind w:left="4008" w:hanging="219"/>
      </w:pPr>
      <w:rPr>
        <w:rFonts w:hint="default"/>
        <w:lang w:val="en-US" w:eastAsia="en-US" w:bidi="ar-SA"/>
      </w:rPr>
    </w:lvl>
    <w:lvl w:ilvl="5" w:tplc="7F2405BC">
      <w:numFmt w:val="bullet"/>
      <w:lvlText w:val="•"/>
      <w:lvlJc w:val="left"/>
      <w:pPr>
        <w:ind w:left="4930" w:hanging="219"/>
      </w:pPr>
      <w:rPr>
        <w:rFonts w:hint="default"/>
        <w:lang w:val="en-US" w:eastAsia="en-US" w:bidi="ar-SA"/>
      </w:rPr>
    </w:lvl>
    <w:lvl w:ilvl="6" w:tplc="49220F1A">
      <w:numFmt w:val="bullet"/>
      <w:lvlText w:val="•"/>
      <w:lvlJc w:val="left"/>
      <w:pPr>
        <w:ind w:left="5852" w:hanging="219"/>
      </w:pPr>
      <w:rPr>
        <w:rFonts w:hint="default"/>
        <w:lang w:val="en-US" w:eastAsia="en-US" w:bidi="ar-SA"/>
      </w:rPr>
    </w:lvl>
    <w:lvl w:ilvl="7" w:tplc="DF401FFC">
      <w:numFmt w:val="bullet"/>
      <w:lvlText w:val="•"/>
      <w:lvlJc w:val="left"/>
      <w:pPr>
        <w:ind w:left="6774" w:hanging="219"/>
      </w:pPr>
      <w:rPr>
        <w:rFonts w:hint="default"/>
        <w:lang w:val="en-US" w:eastAsia="en-US" w:bidi="ar-SA"/>
      </w:rPr>
    </w:lvl>
    <w:lvl w:ilvl="8" w:tplc="494A3288">
      <w:numFmt w:val="bullet"/>
      <w:lvlText w:val="•"/>
      <w:lvlJc w:val="left"/>
      <w:pPr>
        <w:ind w:left="7696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1EFD75D3"/>
    <w:multiLevelType w:val="hybridMultilevel"/>
    <w:tmpl w:val="FB1029E6"/>
    <w:lvl w:ilvl="0" w:tplc="D794FE54">
      <w:start w:val="1"/>
      <w:numFmt w:val="upperLetter"/>
      <w:lvlText w:val="%1."/>
      <w:lvlJc w:val="left"/>
      <w:pPr>
        <w:ind w:left="820" w:hanging="360"/>
        <w:jc w:val="right"/>
      </w:pPr>
      <w:rPr>
        <w:rFonts w:hint="default"/>
        <w:spacing w:val="-1"/>
        <w:w w:val="88"/>
        <w:lang w:val="en-US" w:eastAsia="en-US" w:bidi="ar-SA"/>
      </w:rPr>
    </w:lvl>
    <w:lvl w:ilvl="1" w:tplc="9A008E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F5A9EEA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EBCA36A0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E1C26828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5" w:tplc="1BDAF76C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6" w:tplc="8E76B846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 w:tplc="CD0CC876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DE34EA28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</w:abstractNum>
  <w:num w:numId="1" w16cid:durableId="151602386">
    <w:abstractNumId w:val="0"/>
  </w:num>
  <w:num w:numId="2" w16cid:durableId="82840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5E"/>
    <w:rsid w:val="004C775E"/>
    <w:rsid w:val="00892A0D"/>
    <w:rsid w:val="008C4118"/>
    <w:rsid w:val="00A12B13"/>
    <w:rsid w:val="00E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1DE9"/>
  <w15:docId w15:val="{74EA37CD-6AD3-4044-9C6C-1F39E36B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05" w:lineRule="exact"/>
      <w:ind w:left="28" w:right="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8646</Characters>
  <Application>Microsoft Office Word</Application>
  <DocSecurity>4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REDUCTION IN LEVEL OF SUPERVISION WHILE ON PROBATION AND DISCHARGE FROM PROBATION</dc:title>
  <dc:creator>weant, angelina</dc:creator>
  <cp:lastModifiedBy>work, richelle</cp:lastModifiedBy>
  <cp:revision>2</cp:revision>
  <dcterms:created xsi:type="dcterms:W3CDTF">2024-08-07T17:49:00Z</dcterms:created>
  <dcterms:modified xsi:type="dcterms:W3CDTF">2024-08-07T17:49:00Z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for Office 365</vt:lpwstr>
  </property>
</Properties>
</file>